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C0D4" w14:textId="04823253" w:rsidR="005B0B6C" w:rsidRDefault="0011174A" w:rsidP="000A564E">
      <w:pPr>
        <w:jc w:val="both"/>
        <w:rPr>
          <w:b/>
          <w:bCs/>
        </w:rPr>
      </w:pPr>
      <w:r w:rsidRPr="00E20F71">
        <w:rPr>
          <w:b/>
          <w:bCs/>
          <w:sz w:val="32"/>
          <w:szCs w:val="32"/>
        </w:rPr>
        <w:t>Termini e Condizioni del Corso di Teologia Gnostica</w:t>
      </w:r>
      <w:r w:rsidR="00984205" w:rsidRPr="00E20F71">
        <w:rPr>
          <w:b/>
          <w:bCs/>
          <w:sz w:val="32"/>
          <w:szCs w:val="32"/>
        </w:rPr>
        <w:t xml:space="preserve"> on line</w:t>
      </w:r>
    </w:p>
    <w:p w14:paraId="605E6ABF" w14:textId="77777777" w:rsidR="0011174A" w:rsidRDefault="0011174A" w:rsidP="000A564E">
      <w:pPr>
        <w:jc w:val="both"/>
        <w:rPr>
          <w:b/>
          <w:bCs/>
        </w:rPr>
      </w:pPr>
    </w:p>
    <w:p w14:paraId="3192D146" w14:textId="77777777" w:rsidR="00AD0890" w:rsidRDefault="00AD0890" w:rsidP="000A564E">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1) Definizione delle Parti</w:t>
      </w:r>
    </w:p>
    <w:p w14:paraId="6971B7E6" w14:textId="3930000D" w:rsidR="00B75035" w:rsidRDefault="00AD0890" w:rsidP="00B75035">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Fornitore del Corso:</w:t>
      </w:r>
      <w:r>
        <w:rPr>
          <w:rFonts w:ascii="Segoe UI" w:hAnsi="Segoe UI" w:cs="Segoe UI"/>
          <w:color w:val="374151"/>
        </w:rPr>
        <w:t xml:space="preserve"> Associazione La Teca </w:t>
      </w:r>
      <w:r w:rsidR="00E00DC7">
        <w:rPr>
          <w:rFonts w:ascii="Segoe UI" w:hAnsi="Segoe UI" w:cs="Segoe UI"/>
          <w:color w:val="374151"/>
        </w:rPr>
        <w:t xml:space="preserve">Nazionale </w:t>
      </w:r>
      <w:r>
        <w:rPr>
          <w:rFonts w:ascii="Segoe UI" w:hAnsi="Segoe UI" w:cs="Segoe UI"/>
          <w:color w:val="374151"/>
        </w:rPr>
        <w:t>APS, di seguito denominata "Associazione", legalmente rappresentata secondo le disposizioni del suo statuto, con sede legale</w:t>
      </w:r>
      <w:r w:rsidR="00B75035">
        <w:rPr>
          <w:rFonts w:ascii="Segoe UI" w:hAnsi="Segoe UI" w:cs="Segoe UI"/>
          <w:color w:val="374151"/>
        </w:rPr>
        <w:t xml:space="preserve"> </w:t>
      </w:r>
      <w:r w:rsidR="00B75035" w:rsidRPr="00B75035">
        <w:rPr>
          <w:rFonts w:ascii="Segoe UI" w:hAnsi="Segoe UI" w:cs="Segoe UI"/>
        </w:rPr>
        <w:t>in</w:t>
      </w:r>
      <w:r w:rsidRPr="00B75035">
        <w:rPr>
          <w:rFonts w:ascii="Segoe UI" w:hAnsi="Segoe UI" w:cs="Segoe UI"/>
        </w:rPr>
        <w:t xml:space="preserve"> </w:t>
      </w:r>
      <w:r w:rsidR="00B75035" w:rsidRPr="00B75035">
        <w:rPr>
          <w:rFonts w:ascii="Segoe UI" w:hAnsi="Segoe UI" w:cs="Segoe UI"/>
        </w:rPr>
        <w:t>Piazza Cavour 17, Roma, P.IVA 16295831008 e Codice Fiscale 16295831008.</w:t>
      </w:r>
    </w:p>
    <w:p w14:paraId="2865445F" w14:textId="77777777" w:rsidR="00AD0890" w:rsidRDefault="00AD0890"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Studente:</w:t>
      </w:r>
      <w:r>
        <w:rPr>
          <w:rFonts w:ascii="Segoe UI" w:hAnsi="Segoe UI" w:cs="Segoe UI"/>
          <w:color w:val="374151"/>
        </w:rPr>
        <w:t xml:space="preserve"> Identificato dai dati forniti nel modulo di iscrizione online, comprensivo di nome, cognome, indirizzo di residenza, e contatti.</w:t>
      </w:r>
    </w:p>
    <w:p w14:paraId="7C0C91E6" w14:textId="77777777"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2) Dettagli del Corso</w:t>
      </w:r>
    </w:p>
    <w:p w14:paraId="0946256F" w14:textId="77777777"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Titolo del Corso:</w:t>
      </w:r>
      <w:r>
        <w:rPr>
          <w:rFonts w:ascii="Segoe UI" w:hAnsi="Segoe UI" w:cs="Segoe UI"/>
          <w:color w:val="374151"/>
        </w:rPr>
        <w:t xml:space="preserve"> Corso di Teologia Gnostica Online</w:t>
      </w:r>
    </w:p>
    <w:p w14:paraId="2949393F" w14:textId="78219845" w:rsidR="00FF0EF9" w:rsidRDefault="00FF0EF9"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sidRPr="0062755A">
        <w:rPr>
          <w:rFonts w:ascii="Segoe UI" w:hAnsi="Segoe UI" w:cs="Segoe UI"/>
          <w:b/>
          <w:bCs/>
          <w:color w:val="374151"/>
        </w:rPr>
        <w:t>Prerequisiti</w:t>
      </w:r>
      <w:r>
        <w:rPr>
          <w:rFonts w:ascii="Segoe UI" w:hAnsi="Segoe UI" w:cs="Segoe UI"/>
          <w:color w:val="374151"/>
        </w:rPr>
        <w:t>: Per poter partecipare al Corso online di Teologia Gnostica non sono richiesti prerequisiti accademici</w:t>
      </w:r>
      <w:r w:rsidR="0062755A">
        <w:rPr>
          <w:rFonts w:ascii="Segoe UI" w:hAnsi="Segoe UI" w:cs="Segoe UI"/>
          <w:color w:val="374151"/>
        </w:rPr>
        <w:t xml:space="preserve"> in quanto la finalità del corso è puramente propedeutica.</w:t>
      </w:r>
    </w:p>
    <w:p w14:paraId="17F1EDA4" w14:textId="3E27EDE8" w:rsidR="003E1D71"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Obiettivi Formativi:</w:t>
      </w:r>
      <w:r>
        <w:rPr>
          <w:rFonts w:ascii="Segoe UI" w:hAnsi="Segoe UI" w:cs="Segoe UI"/>
          <w:color w:val="374151"/>
        </w:rPr>
        <w:t xml:space="preserve"> Il corso si propone di fornire una formazione </w:t>
      </w:r>
      <w:r w:rsidR="006D1C14">
        <w:rPr>
          <w:rFonts w:ascii="Segoe UI" w:hAnsi="Segoe UI" w:cs="Segoe UI"/>
          <w:color w:val="374151"/>
        </w:rPr>
        <w:t>introduttiva e propedeutica</w:t>
      </w:r>
      <w:r>
        <w:rPr>
          <w:rFonts w:ascii="Segoe UI" w:hAnsi="Segoe UI" w:cs="Segoe UI"/>
          <w:color w:val="374151"/>
        </w:rPr>
        <w:t xml:space="preserve"> sulla teologia gnostica, mirando a sviluppare la comprensione e l'interpretazione degli insegnamenti gnostici. </w:t>
      </w:r>
      <w:r w:rsidR="003E1D71">
        <w:rPr>
          <w:rFonts w:ascii="Segoe UI" w:hAnsi="Segoe UI" w:cs="Segoe UI"/>
          <w:color w:val="374151"/>
        </w:rPr>
        <w:t>Gli studenti acquisiranno conoscenze teoriche e pratiche, con un focus particolare sulla storia delle civiltà che hanno contribuito alla formazione nel pensiero religioso e filosofico poi confluito nello gnosticismo (Mesopotamia, Persia, Egitto, Grecia</w:t>
      </w:r>
      <w:r w:rsidR="00A748C9">
        <w:rPr>
          <w:rFonts w:ascii="Segoe UI" w:hAnsi="Segoe UI" w:cs="Segoe UI"/>
          <w:color w:val="374151"/>
        </w:rPr>
        <w:t xml:space="preserve"> </w:t>
      </w:r>
      <w:r w:rsidR="00F66113">
        <w:rPr>
          <w:rFonts w:ascii="Segoe UI" w:hAnsi="Segoe UI" w:cs="Segoe UI"/>
          <w:color w:val="374151"/>
        </w:rPr>
        <w:t>ed influenza ebraica</w:t>
      </w:r>
      <w:r w:rsidR="003E1D71">
        <w:rPr>
          <w:rFonts w:ascii="Segoe UI" w:hAnsi="Segoe UI" w:cs="Segoe UI"/>
          <w:color w:val="374151"/>
        </w:rPr>
        <w:t>); sui più importanti testi sapienziali nati in seno a tali civiltà, agli aspetti esoterici ed iniziatici caratterizzanti la spiritualità delle culture sopracitate.</w:t>
      </w:r>
    </w:p>
    <w:p w14:paraId="7E425C35" w14:textId="74DB9E89"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Durata del Corso:</w:t>
      </w:r>
      <w:r>
        <w:rPr>
          <w:rFonts w:ascii="Segoe UI" w:hAnsi="Segoe UI" w:cs="Segoe UI"/>
          <w:color w:val="374151"/>
        </w:rPr>
        <w:t xml:space="preserve"> Il corso </w:t>
      </w:r>
      <w:r w:rsidR="008A1CCA">
        <w:rPr>
          <w:rFonts w:ascii="Segoe UI" w:hAnsi="Segoe UI" w:cs="Segoe UI"/>
          <w:color w:val="374151"/>
        </w:rPr>
        <w:t xml:space="preserve">non ha una durata temporale fissa, ma è lo studente </w:t>
      </w:r>
      <w:r w:rsidR="002E0082">
        <w:rPr>
          <w:rFonts w:ascii="Segoe UI" w:hAnsi="Segoe UI" w:cs="Segoe UI"/>
          <w:color w:val="374151"/>
        </w:rPr>
        <w:t>in base alla propria disponibilità di tempo a determinare il ritmo di studio e di conclusione del Corso</w:t>
      </w:r>
      <w:r w:rsidR="0023544C">
        <w:rPr>
          <w:rFonts w:ascii="Segoe UI" w:hAnsi="Segoe UI" w:cs="Segoe UI"/>
          <w:color w:val="374151"/>
        </w:rPr>
        <w:t xml:space="preserve"> che si compone di 24 Lezioni,</w:t>
      </w:r>
      <w:r w:rsidR="00EA76C3">
        <w:rPr>
          <w:rFonts w:ascii="Segoe UI" w:hAnsi="Segoe UI" w:cs="Segoe UI"/>
          <w:color w:val="374151"/>
        </w:rPr>
        <w:t xml:space="preserve"> suddivis</w:t>
      </w:r>
      <w:r w:rsidR="00516537">
        <w:rPr>
          <w:rFonts w:ascii="Segoe UI" w:hAnsi="Segoe UI" w:cs="Segoe UI"/>
          <w:color w:val="374151"/>
        </w:rPr>
        <w:t xml:space="preserve">e in 4 gruppi: </w:t>
      </w:r>
      <w:r w:rsidR="00B0055C">
        <w:rPr>
          <w:rFonts w:ascii="Segoe UI" w:hAnsi="Segoe UI" w:cs="Segoe UI"/>
          <w:color w:val="374151"/>
        </w:rPr>
        <w:t>dalla</w:t>
      </w:r>
      <w:r w:rsidR="00516537">
        <w:rPr>
          <w:rFonts w:ascii="Segoe UI" w:hAnsi="Segoe UI" w:cs="Segoe UI"/>
          <w:color w:val="374151"/>
        </w:rPr>
        <w:t xml:space="preserve"> </w:t>
      </w:r>
      <w:r w:rsidR="00B0055C">
        <w:rPr>
          <w:rFonts w:ascii="Segoe UI" w:hAnsi="Segoe UI" w:cs="Segoe UI"/>
          <w:color w:val="374151"/>
        </w:rPr>
        <w:t>prima alla</w:t>
      </w:r>
      <w:r w:rsidR="00516537">
        <w:rPr>
          <w:rFonts w:ascii="Segoe UI" w:hAnsi="Segoe UI" w:cs="Segoe UI"/>
          <w:color w:val="374151"/>
        </w:rPr>
        <w:t xml:space="preserve"> 6</w:t>
      </w:r>
      <w:r w:rsidR="00B0055C">
        <w:rPr>
          <w:rFonts w:ascii="Segoe UI" w:hAnsi="Segoe UI" w:cs="Segoe UI"/>
          <w:color w:val="374151"/>
        </w:rPr>
        <w:t>ª lezione</w:t>
      </w:r>
      <w:r w:rsidR="00516537">
        <w:rPr>
          <w:rFonts w:ascii="Segoe UI" w:hAnsi="Segoe UI" w:cs="Segoe UI"/>
          <w:color w:val="374151"/>
        </w:rPr>
        <w:t>, da</w:t>
      </w:r>
      <w:r w:rsidR="00B0055C">
        <w:rPr>
          <w:rFonts w:ascii="Segoe UI" w:hAnsi="Segoe UI" w:cs="Segoe UI"/>
          <w:color w:val="374151"/>
        </w:rPr>
        <w:t>lla</w:t>
      </w:r>
      <w:r w:rsidR="00516537">
        <w:rPr>
          <w:rFonts w:ascii="Segoe UI" w:hAnsi="Segoe UI" w:cs="Segoe UI"/>
          <w:color w:val="374151"/>
        </w:rPr>
        <w:t xml:space="preserve"> 7</w:t>
      </w:r>
      <w:r w:rsidR="00B0055C">
        <w:rPr>
          <w:rFonts w:ascii="Segoe UI" w:hAnsi="Segoe UI" w:cs="Segoe UI"/>
          <w:color w:val="374151"/>
        </w:rPr>
        <w:t>ª</w:t>
      </w:r>
      <w:r w:rsidR="00516537">
        <w:rPr>
          <w:rFonts w:ascii="Segoe UI" w:hAnsi="Segoe UI" w:cs="Segoe UI"/>
          <w:color w:val="374151"/>
        </w:rPr>
        <w:t xml:space="preserve"> a 1</w:t>
      </w:r>
      <w:r w:rsidR="007B5194">
        <w:rPr>
          <w:rFonts w:ascii="Segoe UI" w:hAnsi="Segoe UI" w:cs="Segoe UI"/>
          <w:color w:val="374151"/>
        </w:rPr>
        <w:t>2</w:t>
      </w:r>
      <w:r w:rsidR="00B0055C">
        <w:rPr>
          <w:rFonts w:ascii="Segoe UI" w:hAnsi="Segoe UI" w:cs="Segoe UI"/>
          <w:color w:val="374151"/>
        </w:rPr>
        <w:t>ª</w:t>
      </w:r>
      <w:r w:rsidR="007B5194">
        <w:rPr>
          <w:rFonts w:ascii="Segoe UI" w:hAnsi="Segoe UI" w:cs="Segoe UI"/>
          <w:color w:val="374151"/>
        </w:rPr>
        <w:t xml:space="preserve">, dalla 13ª alla 18ª e dalla </w:t>
      </w:r>
      <w:r w:rsidR="00B0055C">
        <w:rPr>
          <w:rFonts w:ascii="Segoe UI" w:hAnsi="Segoe UI" w:cs="Segoe UI"/>
          <w:color w:val="374151"/>
        </w:rPr>
        <w:t xml:space="preserve">19ª alla 24ª. Per poter ricevere </w:t>
      </w:r>
      <w:r w:rsidR="00C80305">
        <w:rPr>
          <w:rFonts w:ascii="Segoe UI" w:hAnsi="Segoe UI" w:cs="Segoe UI"/>
          <w:color w:val="374151"/>
        </w:rPr>
        <w:t xml:space="preserve">il congiunto delle lezioni successive </w:t>
      </w:r>
      <w:r w:rsidR="00B0055C">
        <w:rPr>
          <w:rFonts w:ascii="Segoe UI" w:hAnsi="Segoe UI" w:cs="Segoe UI"/>
          <w:color w:val="374151"/>
        </w:rPr>
        <w:t>lo studente dovrà completare le richieste formative e di studio proposte</w:t>
      </w:r>
      <w:r w:rsidR="00F66751">
        <w:rPr>
          <w:rFonts w:ascii="Segoe UI" w:hAnsi="Segoe UI" w:cs="Segoe UI"/>
          <w:color w:val="374151"/>
        </w:rPr>
        <w:t xml:space="preserve"> ogni volta, a suo ritmo e secondo i propri tempi.</w:t>
      </w:r>
    </w:p>
    <w:p w14:paraId="2CAE979A" w14:textId="24046290" w:rsidR="000902AC" w:rsidRDefault="000902AC"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sidRPr="00833A60">
        <w:rPr>
          <w:rFonts w:ascii="Segoe UI" w:hAnsi="Segoe UI" w:cs="Segoe UI"/>
          <w:b/>
          <w:bCs/>
          <w:color w:val="374151"/>
        </w:rPr>
        <w:t>Costo del Corso</w:t>
      </w:r>
      <w:r>
        <w:rPr>
          <w:rFonts w:ascii="Segoe UI" w:hAnsi="Segoe UI" w:cs="Segoe UI"/>
          <w:color w:val="374151"/>
        </w:rPr>
        <w:t xml:space="preserve">: </w:t>
      </w:r>
      <w:r w:rsidR="00833A60">
        <w:rPr>
          <w:rFonts w:ascii="Segoe UI" w:hAnsi="Segoe UI" w:cs="Segoe UI"/>
          <w:color w:val="374151"/>
        </w:rPr>
        <w:t>Il costo totale del Corso di Teologia Gnostica e l'ammontare delle singole tranche di pagamento sono quelli indicati nella pagina web del</w:t>
      </w:r>
      <w:r w:rsidR="00A92927">
        <w:rPr>
          <w:rFonts w:ascii="Segoe UI" w:hAnsi="Segoe UI" w:cs="Segoe UI"/>
          <w:color w:val="374151"/>
        </w:rPr>
        <w:t xml:space="preserve"> Corso di Teologia Gnostica online</w:t>
      </w:r>
      <w:r w:rsidR="00833A60">
        <w:rPr>
          <w:rFonts w:ascii="Segoe UI" w:hAnsi="Segoe UI" w:cs="Segoe UI"/>
          <w:color w:val="374151"/>
        </w:rPr>
        <w:t xml:space="preserve"> al momento dell'iscrizione dello studente. Si precisa che i costi del corso possono essere soggetti a revisione. Eventuali variazioni saranno comunicate sul sito web dell'Associazione o tramite comunicazione diretta agli iscritti.</w:t>
      </w:r>
      <w:r w:rsidR="00724B4F">
        <w:rPr>
          <w:rFonts w:ascii="Segoe UI" w:hAnsi="Segoe UI" w:cs="Segoe UI"/>
          <w:color w:val="374151"/>
        </w:rPr>
        <w:t xml:space="preserve"> Le modalità di pagamento del Corso sono esclusivamente quelle indicate</w:t>
      </w:r>
      <w:r w:rsidR="00770269">
        <w:rPr>
          <w:rFonts w:ascii="Segoe UI" w:hAnsi="Segoe UI" w:cs="Segoe UI"/>
          <w:color w:val="374151"/>
        </w:rPr>
        <w:t xml:space="preserve"> nella piattaforma durante il processo di iscrizione.</w:t>
      </w:r>
    </w:p>
    <w:p w14:paraId="52D85537" w14:textId="436CBA53"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Modalità di Erogazione:</w:t>
      </w:r>
      <w:r>
        <w:rPr>
          <w:rFonts w:ascii="Segoe UI" w:hAnsi="Segoe UI" w:cs="Segoe UI"/>
          <w:color w:val="374151"/>
        </w:rPr>
        <w:t xml:space="preserve"> Le lezioni saranno </w:t>
      </w:r>
      <w:r w:rsidR="00C80305">
        <w:rPr>
          <w:rFonts w:ascii="Segoe UI" w:hAnsi="Segoe UI" w:cs="Segoe UI"/>
          <w:color w:val="374151"/>
        </w:rPr>
        <w:t>erogate</w:t>
      </w:r>
      <w:r>
        <w:rPr>
          <w:rFonts w:ascii="Segoe UI" w:hAnsi="Segoe UI" w:cs="Segoe UI"/>
          <w:color w:val="374151"/>
        </w:rPr>
        <w:t xml:space="preserve"> in formato digitale (PDF) e inviate via </w:t>
      </w:r>
      <w:r w:rsidR="00035B3B">
        <w:rPr>
          <w:rFonts w:ascii="Segoe UI" w:hAnsi="Segoe UI" w:cs="Segoe UI"/>
          <w:color w:val="374151"/>
        </w:rPr>
        <w:t>e-mail</w:t>
      </w:r>
      <w:r>
        <w:rPr>
          <w:rFonts w:ascii="Segoe UI" w:hAnsi="Segoe UI" w:cs="Segoe UI"/>
          <w:color w:val="374151"/>
        </w:rPr>
        <w:t xml:space="preserve"> all'indirizzo fornito dallo studente al momento dell'iscrizione. Ogni lezione conterrà materiali di studio e questionari da completare.</w:t>
      </w:r>
    </w:p>
    <w:p w14:paraId="5049F17A" w14:textId="77777777"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lastRenderedPageBreak/>
        <w:t>Materiali Didattici:</w:t>
      </w:r>
      <w:r>
        <w:rPr>
          <w:rFonts w:ascii="Segoe UI" w:hAnsi="Segoe UI" w:cs="Segoe UI"/>
          <w:color w:val="374151"/>
        </w:rPr>
        <w:t xml:space="preserve"> Ogni lezione include dispense di studio e questionari. I materiali sono progettati per essere studiati e meditati approfonditamente, fornendo allo studente le basi necessarie per un'appropriata comprensione degli argomenti trattati.</w:t>
      </w:r>
    </w:p>
    <w:p w14:paraId="3FC1AEA3" w14:textId="667D1B75" w:rsidR="00984205" w:rsidRDefault="00984205"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Incontri Online:</w:t>
      </w:r>
      <w:r>
        <w:rPr>
          <w:rFonts w:ascii="Segoe UI" w:hAnsi="Segoe UI" w:cs="Segoe UI"/>
          <w:color w:val="374151"/>
        </w:rPr>
        <w:t xml:space="preserve"> Durante il corso, ogni tre </w:t>
      </w:r>
      <w:r w:rsidR="003F59D1">
        <w:rPr>
          <w:rFonts w:ascii="Segoe UI" w:hAnsi="Segoe UI" w:cs="Segoe UI"/>
          <w:color w:val="374151"/>
        </w:rPr>
        <w:t xml:space="preserve">o quattro </w:t>
      </w:r>
      <w:r>
        <w:rPr>
          <w:rFonts w:ascii="Segoe UI" w:hAnsi="Segoe UI" w:cs="Segoe UI"/>
          <w:color w:val="374151"/>
        </w:rPr>
        <w:t>mesi</w:t>
      </w:r>
      <w:r w:rsidR="003F59D1">
        <w:rPr>
          <w:rFonts w:ascii="Segoe UI" w:hAnsi="Segoe UI" w:cs="Segoe UI"/>
          <w:color w:val="374151"/>
        </w:rPr>
        <w:t xml:space="preserve"> circa</w:t>
      </w:r>
      <w:r>
        <w:rPr>
          <w:rFonts w:ascii="Segoe UI" w:hAnsi="Segoe UI" w:cs="Segoe UI"/>
          <w:color w:val="374151"/>
        </w:rPr>
        <w:t>, sono previsti degli incontri online con il docente, durante i quali gli studenti potranno confrontarsi sui diversi argomenti e porre domande</w:t>
      </w:r>
      <w:r w:rsidR="00F15A7E">
        <w:rPr>
          <w:rFonts w:ascii="Segoe UI" w:hAnsi="Segoe UI" w:cs="Segoe UI"/>
          <w:color w:val="374151"/>
        </w:rPr>
        <w:t>, al fine di chiarire dubbi sorti durante il processo di apprendimento</w:t>
      </w:r>
      <w:r>
        <w:rPr>
          <w:rFonts w:ascii="Segoe UI" w:hAnsi="Segoe UI" w:cs="Segoe UI"/>
          <w:color w:val="374151"/>
        </w:rPr>
        <w:t>.</w:t>
      </w:r>
    </w:p>
    <w:p w14:paraId="359724A5"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b/>
          <w:bCs/>
          <w:color w:val="374151"/>
          <w:kern w:val="0"/>
          <w:bdr w:val="single" w:sz="2" w:space="0" w:color="D9D9E3" w:frame="1"/>
          <w:lang w:eastAsia="it-IT"/>
          <w14:ligatures w14:val="none"/>
        </w:rPr>
        <w:t>3) Responsabilità del Fornitore</w:t>
      </w:r>
    </w:p>
    <w:p w14:paraId="02659654" w14:textId="106E50CB"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L'Associazione La Teca </w:t>
      </w:r>
      <w:r w:rsidR="0007498D">
        <w:rPr>
          <w:rFonts w:ascii="Segoe UI" w:eastAsia="Times New Roman" w:hAnsi="Segoe UI" w:cs="Segoe UI"/>
          <w:color w:val="374151"/>
          <w:kern w:val="0"/>
          <w:lang w:eastAsia="it-IT"/>
          <w14:ligatures w14:val="none"/>
        </w:rPr>
        <w:t xml:space="preserve">Nazionale </w:t>
      </w:r>
      <w:r w:rsidRPr="00AB4AB5">
        <w:rPr>
          <w:rFonts w:ascii="Segoe UI" w:eastAsia="Times New Roman" w:hAnsi="Segoe UI" w:cs="Segoe UI"/>
          <w:color w:val="374151"/>
          <w:kern w:val="0"/>
          <w:lang w:eastAsia="it-IT"/>
          <w14:ligatures w14:val="none"/>
        </w:rPr>
        <w:t xml:space="preserve">APS si impegna </w:t>
      </w:r>
      <w:r w:rsidR="0007498D">
        <w:rPr>
          <w:rFonts w:ascii="Segoe UI" w:eastAsia="Times New Roman" w:hAnsi="Segoe UI" w:cs="Segoe UI"/>
          <w:color w:val="374151"/>
          <w:kern w:val="0"/>
          <w:lang w:eastAsia="it-IT"/>
          <w14:ligatures w14:val="none"/>
        </w:rPr>
        <w:t>in</w:t>
      </w:r>
      <w:r w:rsidRPr="00AB4AB5">
        <w:rPr>
          <w:rFonts w:ascii="Segoe UI" w:eastAsia="Times New Roman" w:hAnsi="Segoe UI" w:cs="Segoe UI"/>
          <w:color w:val="374151"/>
          <w:kern w:val="0"/>
          <w:lang w:eastAsia="it-IT"/>
          <w14:ligatures w14:val="none"/>
        </w:rPr>
        <w:t>:</w:t>
      </w:r>
    </w:p>
    <w:p w14:paraId="0E44B377" w14:textId="5EA9B038"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a. </w:t>
      </w:r>
      <w:r w:rsidRPr="00AB4AB5">
        <w:rPr>
          <w:rFonts w:ascii="Segoe UI" w:eastAsia="Times New Roman" w:hAnsi="Segoe UI" w:cs="Segoe UI"/>
          <w:b/>
          <w:bCs/>
          <w:color w:val="374151"/>
          <w:kern w:val="0"/>
          <w:bdr w:val="single" w:sz="2" w:space="0" w:color="D9D9E3" w:frame="1"/>
          <w:lang w:eastAsia="it-IT"/>
          <w14:ligatures w14:val="none"/>
        </w:rPr>
        <w:t>Fornitura dei Materiali Didattici</w:t>
      </w:r>
      <w:r w:rsidRPr="00AB4AB5">
        <w:rPr>
          <w:rFonts w:ascii="Segoe UI" w:eastAsia="Times New Roman" w:hAnsi="Segoe UI" w:cs="Segoe UI"/>
          <w:color w:val="374151"/>
          <w:kern w:val="0"/>
          <w:lang w:eastAsia="it-IT"/>
          <w14:ligatures w14:val="none"/>
        </w:rPr>
        <w:t xml:space="preserve">: Garantire la consegna puntuale delle lezioni in formato PDF all'indirizzo e-mail fornito dallo studente al momento dell'iscrizione. Ogni </w:t>
      </w:r>
      <w:r w:rsidR="002D1360">
        <w:rPr>
          <w:rFonts w:ascii="Segoe UI" w:eastAsia="Times New Roman" w:hAnsi="Segoe UI" w:cs="Segoe UI"/>
          <w:color w:val="374151"/>
          <w:kern w:val="0"/>
          <w:lang w:eastAsia="it-IT"/>
          <w14:ligatures w14:val="none"/>
        </w:rPr>
        <w:t>gruppo di lezioni</w:t>
      </w:r>
      <w:r w:rsidRPr="00AB4AB5">
        <w:rPr>
          <w:rFonts w:ascii="Segoe UI" w:eastAsia="Times New Roman" w:hAnsi="Segoe UI" w:cs="Segoe UI"/>
          <w:color w:val="374151"/>
          <w:kern w:val="0"/>
          <w:lang w:eastAsia="it-IT"/>
          <w14:ligatures w14:val="none"/>
        </w:rPr>
        <w:t xml:space="preserve"> sarà inviat</w:t>
      </w:r>
      <w:r w:rsidR="002D1360">
        <w:rPr>
          <w:rFonts w:ascii="Segoe UI" w:eastAsia="Times New Roman" w:hAnsi="Segoe UI" w:cs="Segoe UI"/>
          <w:color w:val="374151"/>
          <w:kern w:val="0"/>
          <w:lang w:eastAsia="it-IT"/>
          <w14:ligatures w14:val="none"/>
        </w:rPr>
        <w:t>o</w:t>
      </w:r>
      <w:r w:rsidRPr="00AB4AB5">
        <w:rPr>
          <w:rFonts w:ascii="Segoe UI" w:eastAsia="Times New Roman" w:hAnsi="Segoe UI" w:cs="Segoe UI"/>
          <w:color w:val="374151"/>
          <w:kern w:val="0"/>
          <w:lang w:eastAsia="it-IT"/>
          <w14:ligatures w14:val="none"/>
        </w:rPr>
        <w:t xml:space="preserve"> entro </w:t>
      </w:r>
      <w:r w:rsidR="002D1360">
        <w:rPr>
          <w:rFonts w:ascii="Segoe UI" w:eastAsia="Times New Roman" w:hAnsi="Segoe UI" w:cs="Segoe UI"/>
          <w:color w:val="374151"/>
          <w:kern w:val="0"/>
          <w:lang w:eastAsia="it-IT"/>
          <w14:ligatures w14:val="none"/>
        </w:rPr>
        <w:t xml:space="preserve">14 giorni </w:t>
      </w:r>
      <w:r w:rsidR="00317142">
        <w:rPr>
          <w:rFonts w:ascii="Segoe UI" w:eastAsia="Times New Roman" w:hAnsi="Segoe UI" w:cs="Segoe UI"/>
          <w:color w:val="374151"/>
          <w:kern w:val="0"/>
          <w:lang w:eastAsia="it-IT"/>
          <w14:ligatures w14:val="none"/>
        </w:rPr>
        <w:t xml:space="preserve">dopo </w:t>
      </w:r>
      <w:r w:rsidR="008154A9">
        <w:rPr>
          <w:rFonts w:ascii="Segoe UI" w:eastAsia="Times New Roman" w:hAnsi="Segoe UI" w:cs="Segoe UI"/>
          <w:color w:val="374151"/>
          <w:kern w:val="0"/>
          <w:lang w:eastAsia="it-IT"/>
          <w14:ligatures w14:val="none"/>
        </w:rPr>
        <w:t>il</w:t>
      </w:r>
      <w:r w:rsidR="00317142">
        <w:rPr>
          <w:rFonts w:ascii="Segoe UI" w:eastAsia="Times New Roman" w:hAnsi="Segoe UI" w:cs="Segoe UI"/>
          <w:color w:val="374151"/>
          <w:kern w:val="0"/>
          <w:lang w:eastAsia="it-IT"/>
          <w14:ligatures w14:val="none"/>
        </w:rPr>
        <w:t xml:space="preserve"> pagamento della retta formativa.</w:t>
      </w:r>
    </w:p>
    <w:p w14:paraId="7CA59061"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b. </w:t>
      </w:r>
      <w:r w:rsidRPr="00AB4AB5">
        <w:rPr>
          <w:rFonts w:ascii="Segoe UI" w:eastAsia="Times New Roman" w:hAnsi="Segoe UI" w:cs="Segoe UI"/>
          <w:b/>
          <w:bCs/>
          <w:color w:val="374151"/>
          <w:kern w:val="0"/>
          <w:bdr w:val="single" w:sz="2" w:space="0" w:color="D9D9E3" w:frame="1"/>
          <w:lang w:eastAsia="it-IT"/>
          <w14:ligatures w14:val="none"/>
        </w:rPr>
        <w:t>Qualità dei Materiali</w:t>
      </w:r>
      <w:r w:rsidRPr="00AB4AB5">
        <w:rPr>
          <w:rFonts w:ascii="Segoe UI" w:eastAsia="Times New Roman" w:hAnsi="Segoe UI" w:cs="Segoe UI"/>
          <w:color w:val="374151"/>
          <w:kern w:val="0"/>
          <w:lang w:eastAsia="it-IT"/>
          <w14:ligatures w14:val="none"/>
        </w:rPr>
        <w:t>: Assicurare che i materiali didattici forniti siano di alta qualità, chiari, completi e adeguatamente preparati per facilitare l'apprendimento e la comprensione degli studenti.</w:t>
      </w:r>
    </w:p>
    <w:p w14:paraId="76A0DA43"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c. </w:t>
      </w:r>
      <w:r w:rsidRPr="00AB4AB5">
        <w:rPr>
          <w:rFonts w:ascii="Segoe UI" w:eastAsia="Times New Roman" w:hAnsi="Segoe UI" w:cs="Segoe UI"/>
          <w:b/>
          <w:bCs/>
          <w:color w:val="374151"/>
          <w:kern w:val="0"/>
          <w:bdr w:val="single" w:sz="2" w:space="0" w:color="D9D9E3" w:frame="1"/>
          <w:lang w:eastAsia="it-IT"/>
          <w14:ligatures w14:val="none"/>
        </w:rPr>
        <w:t>Supporto Formativo</w:t>
      </w:r>
      <w:r w:rsidRPr="00AB4AB5">
        <w:rPr>
          <w:rFonts w:ascii="Segoe UI" w:eastAsia="Times New Roman" w:hAnsi="Segoe UI" w:cs="Segoe UI"/>
          <w:color w:val="374151"/>
          <w:kern w:val="0"/>
          <w:lang w:eastAsia="it-IT"/>
          <w14:ligatures w14:val="none"/>
        </w:rPr>
        <w:t>: Offrire supporto agli studenti durante il corso, rispondendo a eventuali domande o dubbi in merito ai materiali didattici o al contenuto del corso in modo tempestivo.</w:t>
      </w:r>
    </w:p>
    <w:p w14:paraId="13E23474"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d. </w:t>
      </w:r>
      <w:r w:rsidRPr="00AB4AB5">
        <w:rPr>
          <w:rFonts w:ascii="Segoe UI" w:eastAsia="Times New Roman" w:hAnsi="Segoe UI" w:cs="Segoe UI"/>
          <w:b/>
          <w:bCs/>
          <w:color w:val="374151"/>
          <w:kern w:val="0"/>
          <w:bdr w:val="single" w:sz="2" w:space="0" w:color="D9D9E3" w:frame="1"/>
          <w:lang w:eastAsia="it-IT"/>
          <w14:ligatures w14:val="none"/>
        </w:rPr>
        <w:t>Risoluzione dei Problemi</w:t>
      </w:r>
      <w:r w:rsidRPr="00AB4AB5">
        <w:rPr>
          <w:rFonts w:ascii="Segoe UI" w:eastAsia="Times New Roman" w:hAnsi="Segoe UI" w:cs="Segoe UI"/>
          <w:color w:val="374151"/>
          <w:kern w:val="0"/>
          <w:lang w:eastAsia="it-IT"/>
          <w14:ligatures w14:val="none"/>
        </w:rPr>
        <w:t>: Impegnarsi a risolvere prontamente qualsiasi problema tecnico o amministrativo che possa sorgere durante il corso, inclusi problemi di accesso ai materiali o difficoltà nella comunicazione con il docente.</w:t>
      </w:r>
    </w:p>
    <w:p w14:paraId="562BE8B0"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b/>
          <w:bCs/>
          <w:color w:val="374151"/>
          <w:kern w:val="0"/>
          <w:bdr w:val="single" w:sz="2" w:space="0" w:color="D9D9E3" w:frame="1"/>
          <w:lang w:eastAsia="it-IT"/>
          <w14:ligatures w14:val="none"/>
        </w:rPr>
        <w:t>4) Diritti e Responsabilità dello Studente</w:t>
      </w:r>
    </w:p>
    <w:p w14:paraId="6D8A964E" w14:textId="0E85D1CC"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Lo studente si impegna </w:t>
      </w:r>
      <w:r w:rsidR="008154A9">
        <w:rPr>
          <w:rFonts w:ascii="Segoe UI" w:eastAsia="Times New Roman" w:hAnsi="Segoe UI" w:cs="Segoe UI"/>
          <w:color w:val="374151"/>
          <w:kern w:val="0"/>
          <w:lang w:eastAsia="it-IT"/>
          <w14:ligatures w14:val="none"/>
        </w:rPr>
        <w:t>in</w:t>
      </w:r>
      <w:r w:rsidRPr="00AB4AB5">
        <w:rPr>
          <w:rFonts w:ascii="Segoe UI" w:eastAsia="Times New Roman" w:hAnsi="Segoe UI" w:cs="Segoe UI"/>
          <w:color w:val="374151"/>
          <w:kern w:val="0"/>
          <w:lang w:eastAsia="it-IT"/>
          <w14:ligatures w14:val="none"/>
        </w:rPr>
        <w:t>:</w:t>
      </w:r>
    </w:p>
    <w:p w14:paraId="78B51D87"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a. </w:t>
      </w:r>
      <w:r w:rsidRPr="00AB4AB5">
        <w:rPr>
          <w:rFonts w:ascii="Segoe UI" w:eastAsia="Times New Roman" w:hAnsi="Segoe UI" w:cs="Segoe UI"/>
          <w:b/>
          <w:bCs/>
          <w:color w:val="374151"/>
          <w:kern w:val="0"/>
          <w:bdr w:val="single" w:sz="2" w:space="0" w:color="D9D9E3" w:frame="1"/>
          <w:lang w:eastAsia="it-IT"/>
          <w14:ligatures w14:val="none"/>
        </w:rPr>
        <w:t>Scadenze di Pagamento</w:t>
      </w:r>
      <w:r w:rsidRPr="00AB4AB5">
        <w:rPr>
          <w:rFonts w:ascii="Segoe UI" w:eastAsia="Times New Roman" w:hAnsi="Segoe UI" w:cs="Segoe UI"/>
          <w:color w:val="374151"/>
          <w:kern w:val="0"/>
          <w:lang w:eastAsia="it-IT"/>
          <w14:ligatures w14:val="none"/>
        </w:rPr>
        <w:t>: Rispettare le scadenze di pagamento stabilite per il corso, effettuando i versamenti nelle modalità e nei tempi concordati.</w:t>
      </w:r>
    </w:p>
    <w:p w14:paraId="573AB329"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b. </w:t>
      </w:r>
      <w:r w:rsidRPr="00AB4AB5">
        <w:rPr>
          <w:rFonts w:ascii="Segoe UI" w:eastAsia="Times New Roman" w:hAnsi="Segoe UI" w:cs="Segoe UI"/>
          <w:b/>
          <w:bCs/>
          <w:color w:val="374151"/>
          <w:kern w:val="0"/>
          <w:bdr w:val="single" w:sz="2" w:space="0" w:color="D9D9E3" w:frame="1"/>
          <w:lang w:eastAsia="it-IT"/>
          <w14:ligatures w14:val="none"/>
        </w:rPr>
        <w:t>Impegno nello Studio</w:t>
      </w:r>
      <w:r w:rsidRPr="00AB4AB5">
        <w:rPr>
          <w:rFonts w:ascii="Segoe UI" w:eastAsia="Times New Roman" w:hAnsi="Segoe UI" w:cs="Segoe UI"/>
          <w:color w:val="374151"/>
          <w:kern w:val="0"/>
          <w:lang w:eastAsia="it-IT"/>
          <w14:ligatures w14:val="none"/>
        </w:rPr>
        <w:t>: Dedicare un adeguato impegno nello studio dei materiali forniti, comprendendo e riflettendo sulle lezioni ricevute.</w:t>
      </w:r>
    </w:p>
    <w:p w14:paraId="01F81420"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c. </w:t>
      </w:r>
      <w:r w:rsidRPr="00AB4AB5">
        <w:rPr>
          <w:rFonts w:ascii="Segoe UI" w:eastAsia="Times New Roman" w:hAnsi="Segoe UI" w:cs="Segoe UI"/>
          <w:b/>
          <w:bCs/>
          <w:color w:val="374151"/>
          <w:kern w:val="0"/>
          <w:bdr w:val="single" w:sz="2" w:space="0" w:color="D9D9E3" w:frame="1"/>
          <w:lang w:eastAsia="it-IT"/>
          <w14:ligatures w14:val="none"/>
        </w:rPr>
        <w:t>Partecipazione Attiva</w:t>
      </w:r>
      <w:r w:rsidRPr="00AB4AB5">
        <w:rPr>
          <w:rFonts w:ascii="Segoe UI" w:eastAsia="Times New Roman" w:hAnsi="Segoe UI" w:cs="Segoe UI"/>
          <w:color w:val="374151"/>
          <w:kern w:val="0"/>
          <w:lang w:eastAsia="it-IT"/>
          <w14:ligatures w14:val="none"/>
        </w:rPr>
        <w:t>: Coinvolgersi attivamente nel processo formativo, inclusa la partecipazione a incontri online con il docente e la risposta ai questionari forniti con ciascuna lezione.</w:t>
      </w:r>
    </w:p>
    <w:p w14:paraId="2528B624" w14:textId="77777777" w:rsidR="00AB4AB5" w:rsidRP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t xml:space="preserve">d. </w:t>
      </w:r>
      <w:r w:rsidRPr="00AB4AB5">
        <w:rPr>
          <w:rFonts w:ascii="Segoe UI" w:eastAsia="Times New Roman" w:hAnsi="Segoe UI" w:cs="Segoe UI"/>
          <w:b/>
          <w:bCs/>
          <w:color w:val="374151"/>
          <w:kern w:val="0"/>
          <w:bdr w:val="single" w:sz="2" w:space="0" w:color="D9D9E3" w:frame="1"/>
          <w:lang w:eastAsia="it-IT"/>
          <w14:ligatures w14:val="none"/>
        </w:rPr>
        <w:t>Comunicazione con il Docente</w:t>
      </w:r>
      <w:r w:rsidRPr="00AB4AB5">
        <w:rPr>
          <w:rFonts w:ascii="Segoe UI" w:eastAsia="Times New Roman" w:hAnsi="Segoe UI" w:cs="Segoe UI"/>
          <w:color w:val="374151"/>
          <w:kern w:val="0"/>
          <w:lang w:eastAsia="it-IT"/>
          <w14:ligatures w14:val="none"/>
        </w:rPr>
        <w:t>: Mantenere una comunicazione regolare con il docente in caso di domande, dubbi o per la consegna dei compiti assegnati.</w:t>
      </w:r>
    </w:p>
    <w:p w14:paraId="25E0447F" w14:textId="367DF86D" w:rsidR="00AB4AB5" w:rsidRDefault="00AB4AB5"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AB4AB5">
        <w:rPr>
          <w:rFonts w:ascii="Segoe UI" w:eastAsia="Times New Roman" w:hAnsi="Segoe UI" w:cs="Segoe UI"/>
          <w:color w:val="374151"/>
          <w:kern w:val="0"/>
          <w:lang w:eastAsia="it-IT"/>
          <w14:ligatures w14:val="none"/>
        </w:rPr>
        <w:lastRenderedPageBreak/>
        <w:t xml:space="preserve">e. </w:t>
      </w:r>
      <w:r w:rsidRPr="00AB4AB5">
        <w:rPr>
          <w:rFonts w:ascii="Segoe UI" w:eastAsia="Times New Roman" w:hAnsi="Segoe UI" w:cs="Segoe UI"/>
          <w:b/>
          <w:bCs/>
          <w:color w:val="374151"/>
          <w:kern w:val="0"/>
          <w:bdr w:val="single" w:sz="2" w:space="0" w:color="D9D9E3" w:frame="1"/>
          <w:lang w:eastAsia="it-IT"/>
          <w14:ligatures w14:val="none"/>
        </w:rPr>
        <w:t>Rispetto delle Linee Guida del Corso</w:t>
      </w:r>
      <w:r w:rsidRPr="00AB4AB5">
        <w:rPr>
          <w:rFonts w:ascii="Segoe UI" w:eastAsia="Times New Roman" w:hAnsi="Segoe UI" w:cs="Segoe UI"/>
          <w:color w:val="374151"/>
          <w:kern w:val="0"/>
          <w:lang w:eastAsia="it-IT"/>
          <w14:ligatures w14:val="none"/>
        </w:rPr>
        <w:t xml:space="preserve">: Seguire le linee guida e le regole stabilite per il corso, comprese quelle relative all'utilizzo dei materiali didattici </w:t>
      </w:r>
      <w:r w:rsidR="00797010">
        <w:rPr>
          <w:rFonts w:ascii="Segoe UI" w:eastAsia="Times New Roman" w:hAnsi="Segoe UI" w:cs="Segoe UI"/>
          <w:color w:val="374151"/>
          <w:kern w:val="0"/>
          <w:lang w:eastAsia="it-IT"/>
          <w14:ligatures w14:val="none"/>
        </w:rPr>
        <w:t xml:space="preserve">e ad una condotta rispettosa, civile e </w:t>
      </w:r>
      <w:r w:rsidR="0070543E">
        <w:rPr>
          <w:rFonts w:ascii="Segoe UI" w:eastAsia="Times New Roman" w:hAnsi="Segoe UI" w:cs="Segoe UI"/>
          <w:color w:val="374151"/>
          <w:kern w:val="0"/>
          <w:lang w:eastAsia="it-IT"/>
          <w14:ligatures w14:val="none"/>
        </w:rPr>
        <w:t>aperta allo scambio</w:t>
      </w:r>
      <w:r w:rsidRPr="00AB4AB5">
        <w:rPr>
          <w:rFonts w:ascii="Segoe UI" w:eastAsia="Times New Roman" w:hAnsi="Segoe UI" w:cs="Segoe UI"/>
          <w:color w:val="374151"/>
          <w:kern w:val="0"/>
          <w:lang w:eastAsia="it-IT"/>
          <w14:ligatures w14:val="none"/>
        </w:rPr>
        <w:t xml:space="preserve"> durante gli incontri online.</w:t>
      </w:r>
    </w:p>
    <w:p w14:paraId="5EDCC230" w14:textId="0B140F42" w:rsidR="003A24C1" w:rsidRDefault="003A24C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Pr>
          <w:rFonts w:ascii="Segoe UI" w:eastAsia="Times New Roman" w:hAnsi="Segoe UI" w:cs="Segoe UI"/>
          <w:color w:val="374151"/>
          <w:kern w:val="0"/>
          <w:lang w:eastAsia="it-IT"/>
          <w14:ligatures w14:val="none"/>
        </w:rPr>
        <w:t xml:space="preserve">f. </w:t>
      </w:r>
      <w:r w:rsidRPr="003A24C1">
        <w:rPr>
          <w:rFonts w:ascii="Segoe UI" w:eastAsia="Times New Roman" w:hAnsi="Segoe UI" w:cs="Segoe UI"/>
          <w:b/>
          <w:bCs/>
          <w:color w:val="374151"/>
          <w:kern w:val="0"/>
          <w:lang w:eastAsia="it-IT"/>
          <w14:ligatures w14:val="none"/>
        </w:rPr>
        <w:t>Rispetto dalla proprietà intellettuale</w:t>
      </w:r>
      <w:r>
        <w:rPr>
          <w:rFonts w:ascii="Segoe UI" w:eastAsia="Times New Roman" w:hAnsi="Segoe UI" w:cs="Segoe UI"/>
          <w:color w:val="374151"/>
          <w:kern w:val="0"/>
          <w:lang w:eastAsia="it-IT"/>
          <w14:ligatures w14:val="none"/>
        </w:rPr>
        <w:t xml:space="preserve">: </w:t>
      </w:r>
      <w:r>
        <w:rPr>
          <w:rFonts w:ascii="Segoe UI" w:hAnsi="Segoe UI" w:cs="Segoe UI"/>
          <w:color w:val="374151"/>
        </w:rPr>
        <w:t>Lo studente si impegna a non divulgare, duplicare o utilizzare per scopi commerciali o non commerciali le dispense e i materiali didattici forniti nel corso, in quanto protetti da diritto d'autore. Ogni utilizzo dei materiali al di fuori del contesto formativo personale deve essere preventivamente autorizzato per iscritto dall'Associazione.</w:t>
      </w:r>
    </w:p>
    <w:p w14:paraId="0CE6AC4D" w14:textId="77777777" w:rsidR="00246D62" w:rsidRPr="00246D62" w:rsidRDefault="00246D62" w:rsidP="000A564E">
      <w:pPr>
        <w:pBdr>
          <w:top w:val="single" w:sz="2" w:space="0" w:color="D9D9E3"/>
          <w:left w:val="single" w:sz="2" w:space="0" w:color="D9D9E3"/>
          <w:bottom w:val="single" w:sz="2" w:space="0" w:color="D9D9E3"/>
          <w:right w:val="single" w:sz="2" w:space="0" w:color="D9D9E3"/>
        </w:pBdr>
        <w:spacing w:after="300"/>
        <w:jc w:val="both"/>
        <w:rPr>
          <w:rFonts w:ascii="Segoe UI" w:eastAsia="Times New Roman" w:hAnsi="Segoe UI" w:cs="Segoe UI"/>
          <w:color w:val="374151"/>
          <w:kern w:val="0"/>
          <w:lang w:eastAsia="it-IT"/>
          <w14:ligatures w14:val="none"/>
        </w:rPr>
      </w:pPr>
      <w:r w:rsidRPr="00246D62">
        <w:rPr>
          <w:rFonts w:ascii="Segoe UI" w:eastAsia="Times New Roman" w:hAnsi="Segoe UI" w:cs="Segoe UI"/>
          <w:b/>
          <w:bCs/>
          <w:color w:val="374151"/>
          <w:kern w:val="0"/>
          <w:bdr w:val="single" w:sz="2" w:space="0" w:color="D9D9E3" w:frame="1"/>
          <w:lang w:eastAsia="it-IT"/>
          <w14:ligatures w14:val="none"/>
        </w:rPr>
        <w:t>5) Politiche di Rimborso e Cancellazione</w:t>
      </w:r>
    </w:p>
    <w:p w14:paraId="086CC54A" w14:textId="71AB3062" w:rsidR="00246D62" w:rsidRPr="00246D62" w:rsidRDefault="00246D62"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246D62">
        <w:rPr>
          <w:rFonts w:ascii="Segoe UI" w:eastAsia="Times New Roman" w:hAnsi="Segoe UI" w:cs="Segoe UI"/>
          <w:color w:val="374151"/>
          <w:kern w:val="0"/>
          <w:lang w:eastAsia="it-IT"/>
          <w14:ligatures w14:val="none"/>
        </w:rPr>
        <w:t xml:space="preserve">a. </w:t>
      </w:r>
      <w:r w:rsidRPr="00246D62">
        <w:rPr>
          <w:rFonts w:ascii="Segoe UI" w:eastAsia="Times New Roman" w:hAnsi="Segoe UI" w:cs="Segoe UI"/>
          <w:b/>
          <w:bCs/>
          <w:color w:val="374151"/>
          <w:kern w:val="0"/>
          <w:bdr w:val="single" w:sz="2" w:space="0" w:color="D9D9E3" w:frame="1"/>
          <w:lang w:eastAsia="it-IT"/>
          <w14:ligatures w14:val="none"/>
        </w:rPr>
        <w:t>Rimborso</w:t>
      </w:r>
      <w:r w:rsidRPr="00246D62">
        <w:rPr>
          <w:rFonts w:ascii="Segoe UI" w:eastAsia="Times New Roman" w:hAnsi="Segoe UI" w:cs="Segoe UI"/>
          <w:color w:val="374151"/>
          <w:kern w:val="0"/>
          <w:lang w:eastAsia="it-IT"/>
          <w14:ligatures w14:val="none"/>
        </w:rPr>
        <w:t xml:space="preserve">: </w:t>
      </w:r>
      <w:r w:rsidR="00B24311">
        <w:rPr>
          <w:rFonts w:ascii="Segoe UI" w:eastAsia="Times New Roman" w:hAnsi="Segoe UI" w:cs="Segoe UI"/>
          <w:color w:val="374151"/>
          <w:kern w:val="0"/>
          <w:lang w:eastAsia="it-IT"/>
          <w14:ligatures w14:val="none"/>
        </w:rPr>
        <w:t>I</w:t>
      </w:r>
      <w:r w:rsidR="00B24311" w:rsidRPr="00246D62">
        <w:rPr>
          <w:rFonts w:ascii="Segoe UI" w:eastAsia="Times New Roman" w:hAnsi="Segoe UI" w:cs="Segoe UI"/>
          <w:color w:val="374151"/>
          <w:kern w:val="0"/>
          <w:lang w:eastAsia="it-IT"/>
          <w14:ligatures w14:val="none"/>
        </w:rPr>
        <w:t xml:space="preserve">n caso di cancellazione dell'iscrizione al corso </w:t>
      </w:r>
      <w:r w:rsidR="00B24311">
        <w:rPr>
          <w:rFonts w:ascii="Segoe UI" w:eastAsia="Times New Roman" w:hAnsi="Segoe UI" w:cs="Segoe UI"/>
          <w:color w:val="374151"/>
          <w:kern w:val="0"/>
          <w:lang w:eastAsia="it-IT"/>
          <w14:ligatures w14:val="none"/>
        </w:rPr>
        <w:t>l</w:t>
      </w:r>
      <w:r w:rsidRPr="00246D62">
        <w:rPr>
          <w:rFonts w:ascii="Segoe UI" w:eastAsia="Times New Roman" w:hAnsi="Segoe UI" w:cs="Segoe UI"/>
          <w:color w:val="374151"/>
          <w:kern w:val="0"/>
          <w:lang w:eastAsia="it-IT"/>
          <w14:ligatures w14:val="none"/>
        </w:rPr>
        <w:t>o studente ha diritto di richiedere un rimborso delle quote versate</w:t>
      </w:r>
      <w:r w:rsidR="00D67182">
        <w:rPr>
          <w:rFonts w:ascii="Segoe UI" w:eastAsia="Times New Roman" w:hAnsi="Segoe UI" w:cs="Segoe UI"/>
          <w:color w:val="374151"/>
          <w:kern w:val="0"/>
          <w:lang w:eastAsia="it-IT"/>
          <w14:ligatures w14:val="none"/>
        </w:rPr>
        <w:t xml:space="preserve"> relative al </w:t>
      </w:r>
      <w:r w:rsidR="00512981">
        <w:rPr>
          <w:rFonts w:ascii="Segoe UI" w:eastAsia="Times New Roman" w:hAnsi="Segoe UI" w:cs="Segoe UI"/>
          <w:color w:val="374151"/>
          <w:kern w:val="0"/>
          <w:lang w:eastAsia="it-IT"/>
          <w14:ligatures w14:val="none"/>
        </w:rPr>
        <w:t>pacchetto di lezioni</w:t>
      </w:r>
      <w:r w:rsidR="00D67182">
        <w:rPr>
          <w:rFonts w:ascii="Segoe UI" w:eastAsia="Times New Roman" w:hAnsi="Segoe UI" w:cs="Segoe UI"/>
          <w:color w:val="374151"/>
          <w:kern w:val="0"/>
          <w:lang w:eastAsia="it-IT"/>
          <w14:ligatures w14:val="none"/>
        </w:rPr>
        <w:t xml:space="preserve"> </w:t>
      </w:r>
      <w:r w:rsidR="00620005">
        <w:rPr>
          <w:rFonts w:ascii="Segoe UI" w:eastAsia="Times New Roman" w:hAnsi="Segoe UI" w:cs="Segoe UI"/>
          <w:color w:val="374151"/>
          <w:kern w:val="0"/>
          <w:lang w:eastAsia="it-IT"/>
          <w14:ligatures w14:val="none"/>
        </w:rPr>
        <w:t>che</w:t>
      </w:r>
      <w:r w:rsidR="00D67182">
        <w:rPr>
          <w:rFonts w:ascii="Segoe UI" w:eastAsia="Times New Roman" w:hAnsi="Segoe UI" w:cs="Segoe UI"/>
          <w:color w:val="374151"/>
          <w:kern w:val="0"/>
          <w:lang w:eastAsia="it-IT"/>
          <w14:ligatures w14:val="none"/>
        </w:rPr>
        <w:t xml:space="preserve"> non ha </w:t>
      </w:r>
      <w:r w:rsidR="00620005">
        <w:rPr>
          <w:rFonts w:ascii="Segoe UI" w:eastAsia="Times New Roman" w:hAnsi="Segoe UI" w:cs="Segoe UI"/>
          <w:color w:val="374151"/>
          <w:kern w:val="0"/>
          <w:lang w:eastAsia="it-IT"/>
          <w14:ligatures w14:val="none"/>
        </w:rPr>
        <w:t>utilizzato</w:t>
      </w:r>
      <w:r w:rsidRPr="00246D62">
        <w:rPr>
          <w:rFonts w:ascii="Segoe UI" w:eastAsia="Times New Roman" w:hAnsi="Segoe UI" w:cs="Segoe UI"/>
          <w:color w:val="374151"/>
          <w:kern w:val="0"/>
          <w:lang w:eastAsia="it-IT"/>
          <w14:ligatures w14:val="none"/>
        </w:rPr>
        <w:t xml:space="preserve"> entro </w:t>
      </w:r>
      <w:r w:rsidR="00D67182">
        <w:rPr>
          <w:rFonts w:ascii="Segoe UI" w:eastAsia="Times New Roman" w:hAnsi="Segoe UI" w:cs="Segoe UI"/>
          <w:color w:val="374151"/>
          <w:kern w:val="0"/>
          <w:lang w:eastAsia="it-IT"/>
          <w14:ligatures w14:val="none"/>
        </w:rPr>
        <w:t>14 giorni</w:t>
      </w:r>
      <w:r w:rsidR="00340442">
        <w:rPr>
          <w:rFonts w:ascii="Segoe UI" w:eastAsia="Times New Roman" w:hAnsi="Segoe UI" w:cs="Segoe UI"/>
          <w:color w:val="374151"/>
          <w:kern w:val="0"/>
          <w:lang w:eastAsia="it-IT"/>
          <w14:ligatures w14:val="none"/>
        </w:rPr>
        <w:t xml:space="preserve"> dalla</w:t>
      </w:r>
      <w:r w:rsidRPr="00246D62">
        <w:rPr>
          <w:rFonts w:ascii="Segoe UI" w:eastAsia="Times New Roman" w:hAnsi="Segoe UI" w:cs="Segoe UI"/>
          <w:color w:val="374151"/>
          <w:kern w:val="0"/>
          <w:lang w:eastAsia="it-IT"/>
          <w14:ligatures w14:val="none"/>
        </w:rPr>
        <w:t xml:space="preserve"> data di </w:t>
      </w:r>
      <w:r w:rsidR="00340442">
        <w:rPr>
          <w:rFonts w:ascii="Segoe UI" w:eastAsia="Times New Roman" w:hAnsi="Segoe UI" w:cs="Segoe UI"/>
          <w:color w:val="374151"/>
          <w:kern w:val="0"/>
          <w:lang w:eastAsia="it-IT"/>
          <w14:ligatures w14:val="none"/>
        </w:rPr>
        <w:t>invio del materiale formativo</w:t>
      </w:r>
      <w:r w:rsidR="00466E16">
        <w:rPr>
          <w:rFonts w:ascii="Segoe UI" w:eastAsia="Times New Roman" w:hAnsi="Segoe UI" w:cs="Segoe UI"/>
          <w:color w:val="374151"/>
          <w:kern w:val="0"/>
          <w:lang w:eastAsia="it-IT"/>
          <w14:ligatures w14:val="none"/>
        </w:rPr>
        <w:t>, ma solo</w:t>
      </w:r>
      <w:r w:rsidR="00911B4C">
        <w:rPr>
          <w:rFonts w:ascii="Segoe UI" w:eastAsia="Times New Roman" w:hAnsi="Segoe UI" w:cs="Segoe UI"/>
          <w:color w:val="374151"/>
          <w:kern w:val="0"/>
          <w:lang w:eastAsia="it-IT"/>
          <w14:ligatures w14:val="none"/>
        </w:rPr>
        <w:t xml:space="preserve"> qualora lo studente non abbia </w:t>
      </w:r>
      <w:r w:rsidR="00FB1ADF">
        <w:rPr>
          <w:rFonts w:ascii="Segoe UI" w:eastAsia="Times New Roman" w:hAnsi="Segoe UI" w:cs="Segoe UI"/>
          <w:color w:val="374151"/>
          <w:kern w:val="0"/>
          <w:lang w:eastAsia="it-IT"/>
          <w14:ligatures w14:val="none"/>
        </w:rPr>
        <w:t>iniziato lo studio</w:t>
      </w:r>
      <w:r w:rsidR="008169F3">
        <w:rPr>
          <w:rFonts w:ascii="Segoe UI" w:eastAsia="Times New Roman" w:hAnsi="Segoe UI" w:cs="Segoe UI"/>
          <w:color w:val="374151"/>
          <w:kern w:val="0"/>
          <w:lang w:eastAsia="it-IT"/>
          <w14:ligatures w14:val="none"/>
        </w:rPr>
        <w:t xml:space="preserve"> o posto domande al formatore</w:t>
      </w:r>
      <w:r w:rsidRPr="00246D62">
        <w:rPr>
          <w:rFonts w:ascii="Segoe UI" w:eastAsia="Times New Roman" w:hAnsi="Segoe UI" w:cs="Segoe UI"/>
          <w:color w:val="374151"/>
          <w:kern w:val="0"/>
          <w:lang w:eastAsia="it-IT"/>
          <w14:ligatures w14:val="none"/>
        </w:rPr>
        <w:t>. Le richieste di rimborso dovranno essere inviate per iscritto</w:t>
      </w:r>
      <w:r w:rsidR="00340442">
        <w:rPr>
          <w:rFonts w:ascii="Segoe UI" w:eastAsia="Times New Roman" w:hAnsi="Segoe UI" w:cs="Segoe UI"/>
          <w:color w:val="374151"/>
          <w:kern w:val="0"/>
          <w:lang w:eastAsia="it-IT"/>
          <w14:ligatures w14:val="none"/>
        </w:rPr>
        <w:t xml:space="preserve">, via </w:t>
      </w:r>
      <w:r w:rsidR="00FB1ADF">
        <w:rPr>
          <w:rFonts w:ascii="Segoe UI" w:eastAsia="Times New Roman" w:hAnsi="Segoe UI" w:cs="Segoe UI"/>
          <w:color w:val="374151"/>
          <w:kern w:val="0"/>
          <w:lang w:eastAsia="it-IT"/>
          <w14:ligatures w14:val="none"/>
        </w:rPr>
        <w:t>e-mail</w:t>
      </w:r>
      <w:r w:rsidR="00340442">
        <w:rPr>
          <w:rFonts w:ascii="Segoe UI" w:eastAsia="Times New Roman" w:hAnsi="Segoe UI" w:cs="Segoe UI"/>
          <w:color w:val="374151"/>
          <w:kern w:val="0"/>
          <w:lang w:eastAsia="it-IT"/>
          <w14:ligatures w14:val="none"/>
        </w:rPr>
        <w:t>,</w:t>
      </w:r>
      <w:r w:rsidRPr="00246D62">
        <w:rPr>
          <w:rFonts w:ascii="Segoe UI" w:eastAsia="Times New Roman" w:hAnsi="Segoe UI" w:cs="Segoe UI"/>
          <w:color w:val="374151"/>
          <w:kern w:val="0"/>
          <w:lang w:eastAsia="it-IT"/>
          <w14:ligatures w14:val="none"/>
        </w:rPr>
        <w:t xml:space="preserve"> all'Associazione</w:t>
      </w:r>
      <w:r w:rsidR="00E339D3">
        <w:rPr>
          <w:rFonts w:ascii="Segoe UI" w:eastAsia="Times New Roman" w:hAnsi="Segoe UI" w:cs="Segoe UI"/>
          <w:color w:val="374151"/>
          <w:kern w:val="0"/>
          <w:lang w:eastAsia="it-IT"/>
          <w14:ligatures w14:val="none"/>
        </w:rPr>
        <w:t>: segreteria@lateca.info</w:t>
      </w:r>
    </w:p>
    <w:p w14:paraId="210DE6A3" w14:textId="24CDE455" w:rsidR="009C307E" w:rsidRDefault="00246D62" w:rsidP="000A564E">
      <w:pPr>
        <w:pBdr>
          <w:top w:val="single" w:sz="2" w:space="0" w:color="D9D9E3"/>
          <w:left w:val="single" w:sz="2" w:space="0" w:color="D9D9E3"/>
          <w:bottom w:val="single" w:sz="2" w:space="0" w:color="D9D9E3"/>
          <w:right w:val="single" w:sz="2" w:space="0" w:color="D9D9E3"/>
        </w:pBdr>
        <w:spacing w:before="300" w:after="300"/>
        <w:jc w:val="both"/>
        <w:rPr>
          <w:rFonts w:ascii="Segoe UI" w:hAnsi="Segoe UI" w:cs="Segoe UI"/>
          <w:color w:val="374151"/>
        </w:rPr>
      </w:pPr>
      <w:r w:rsidRPr="00246D62">
        <w:rPr>
          <w:rFonts w:ascii="Segoe UI" w:eastAsia="Times New Roman" w:hAnsi="Segoe UI" w:cs="Segoe UI"/>
          <w:color w:val="374151"/>
          <w:kern w:val="0"/>
          <w:lang w:eastAsia="it-IT"/>
          <w14:ligatures w14:val="none"/>
        </w:rPr>
        <w:t xml:space="preserve">b. </w:t>
      </w:r>
      <w:r w:rsidRPr="00246D62">
        <w:rPr>
          <w:rFonts w:ascii="Segoe UI" w:eastAsia="Times New Roman" w:hAnsi="Segoe UI" w:cs="Segoe UI"/>
          <w:b/>
          <w:bCs/>
          <w:color w:val="374151"/>
          <w:kern w:val="0"/>
          <w:bdr w:val="single" w:sz="2" w:space="0" w:color="D9D9E3" w:frame="1"/>
          <w:lang w:eastAsia="it-IT"/>
          <w14:ligatures w14:val="none"/>
        </w:rPr>
        <w:t>Cancellazione del Corso da Parte dell'Associazione</w:t>
      </w:r>
      <w:r w:rsidRPr="00246D62">
        <w:rPr>
          <w:rFonts w:ascii="Segoe UI" w:eastAsia="Times New Roman" w:hAnsi="Segoe UI" w:cs="Segoe UI"/>
          <w:color w:val="374151"/>
          <w:kern w:val="0"/>
          <w:lang w:eastAsia="it-IT"/>
          <w14:ligatures w14:val="none"/>
        </w:rPr>
        <w:t xml:space="preserve">: </w:t>
      </w:r>
      <w:r w:rsidR="00852315">
        <w:rPr>
          <w:rFonts w:ascii="Segoe UI" w:hAnsi="Segoe UI" w:cs="Segoe UI"/>
          <w:color w:val="374151"/>
        </w:rPr>
        <w:t>In caso di cancellazione del corso da parte dell'Associazione per cause di forza maggiore (come eventi naturali, guerre, pandemie</w:t>
      </w:r>
      <w:r w:rsidR="009C307E">
        <w:rPr>
          <w:rFonts w:ascii="Segoe UI" w:hAnsi="Segoe UI" w:cs="Segoe UI"/>
          <w:color w:val="374151"/>
        </w:rPr>
        <w:t>, ecc.</w:t>
      </w:r>
      <w:r w:rsidR="00852315">
        <w:rPr>
          <w:rFonts w:ascii="Segoe UI" w:hAnsi="Segoe UI" w:cs="Segoe UI"/>
          <w:color w:val="374151"/>
        </w:rPr>
        <w:t>), il rimborso delle quote versate potrebbe non essere garantito. L'Associazione si impegna a valutare caso per caso la situazione, cercando di trovare la soluzione più equa possibile per gli studenti interessati.</w:t>
      </w:r>
    </w:p>
    <w:p w14:paraId="635E69E4" w14:textId="15D4D577" w:rsidR="00246D62" w:rsidRPr="00246D62" w:rsidRDefault="00246D62"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246D62">
        <w:rPr>
          <w:rFonts w:ascii="Segoe UI" w:eastAsia="Times New Roman" w:hAnsi="Segoe UI" w:cs="Segoe UI"/>
          <w:color w:val="374151"/>
          <w:kern w:val="0"/>
          <w:lang w:eastAsia="it-IT"/>
          <w14:ligatures w14:val="none"/>
        </w:rPr>
        <w:t xml:space="preserve">c. </w:t>
      </w:r>
      <w:r w:rsidRPr="00246D62">
        <w:rPr>
          <w:rFonts w:ascii="Segoe UI" w:eastAsia="Times New Roman" w:hAnsi="Segoe UI" w:cs="Segoe UI"/>
          <w:b/>
          <w:bCs/>
          <w:color w:val="374151"/>
          <w:kern w:val="0"/>
          <w:bdr w:val="single" w:sz="2" w:space="0" w:color="D9D9E3" w:frame="1"/>
          <w:lang w:eastAsia="it-IT"/>
          <w14:ligatures w14:val="none"/>
        </w:rPr>
        <w:t>Limitazioni al Rimborso</w:t>
      </w:r>
      <w:r w:rsidRPr="00246D62">
        <w:rPr>
          <w:rFonts w:ascii="Segoe UI" w:eastAsia="Times New Roman" w:hAnsi="Segoe UI" w:cs="Segoe UI"/>
          <w:color w:val="374151"/>
          <w:kern w:val="0"/>
          <w:lang w:eastAsia="it-IT"/>
          <w14:ligatures w14:val="none"/>
        </w:rPr>
        <w:t>: Non saranno concessi rimborsi per lezioni già fornite e studiate dallo studente. Eventuali rimborsi saranno limitati alle lezioni non ancora erogate</w:t>
      </w:r>
      <w:r w:rsidR="00024027">
        <w:rPr>
          <w:rFonts w:ascii="Segoe UI" w:eastAsia="Times New Roman" w:hAnsi="Segoe UI" w:cs="Segoe UI"/>
          <w:color w:val="374151"/>
          <w:kern w:val="0"/>
          <w:lang w:eastAsia="it-IT"/>
          <w14:ligatures w14:val="none"/>
        </w:rPr>
        <w:t xml:space="preserve"> ed utilizzate</w:t>
      </w:r>
      <w:r w:rsidRPr="00246D62">
        <w:rPr>
          <w:rFonts w:ascii="Segoe UI" w:eastAsia="Times New Roman" w:hAnsi="Segoe UI" w:cs="Segoe UI"/>
          <w:color w:val="374151"/>
          <w:kern w:val="0"/>
          <w:lang w:eastAsia="it-IT"/>
          <w14:ligatures w14:val="none"/>
        </w:rPr>
        <w:t>.</w:t>
      </w:r>
    </w:p>
    <w:p w14:paraId="3D41B8E7" w14:textId="77777777" w:rsidR="00DB3DB6" w:rsidRDefault="00246D62" w:rsidP="00DB3DB6">
      <w:pPr>
        <w:jc w:val="both"/>
        <w:rPr>
          <w:rFonts w:ascii="Segoe UI" w:eastAsia="Times New Roman" w:hAnsi="Segoe UI" w:cs="Segoe UI"/>
          <w:b/>
          <w:bCs/>
          <w:color w:val="374151"/>
          <w:kern w:val="0"/>
          <w:bdr w:val="single" w:sz="2" w:space="0" w:color="D9D9E3" w:frame="1"/>
          <w:lang w:eastAsia="it-IT"/>
          <w14:ligatures w14:val="none"/>
        </w:rPr>
      </w:pPr>
      <w:r w:rsidRPr="00DB3DB6">
        <w:rPr>
          <w:rFonts w:ascii="Segoe UI" w:eastAsia="Times New Roman" w:hAnsi="Segoe UI" w:cs="Segoe UI"/>
          <w:b/>
          <w:bCs/>
          <w:color w:val="374151"/>
          <w:kern w:val="0"/>
          <w:bdr w:val="single" w:sz="2" w:space="0" w:color="D9D9E3" w:frame="1"/>
          <w:lang w:eastAsia="it-IT"/>
          <w14:ligatures w14:val="none"/>
        </w:rPr>
        <w:t>6) Trattamento dei Dati Personali</w:t>
      </w:r>
      <w:r w:rsidR="00024027" w:rsidRPr="00DB3DB6">
        <w:rPr>
          <w:rFonts w:ascii="Segoe UI" w:eastAsia="Times New Roman" w:hAnsi="Segoe UI" w:cs="Segoe UI"/>
          <w:b/>
          <w:bCs/>
          <w:color w:val="374151"/>
          <w:kern w:val="0"/>
          <w:bdr w:val="single" w:sz="2" w:space="0" w:color="D9D9E3" w:frame="1"/>
          <w:lang w:eastAsia="it-IT"/>
          <w14:ligatures w14:val="none"/>
        </w:rPr>
        <w:t xml:space="preserve"> </w:t>
      </w:r>
      <w:r w:rsidR="00024027" w:rsidRPr="00DB3DB6">
        <w:rPr>
          <w:rFonts w:ascii="Segoe UI" w:eastAsia="Times New Roman" w:hAnsi="Segoe UI" w:cs="Segoe UI"/>
          <w:b/>
          <w:bCs/>
          <w:color w:val="374151"/>
          <w:kern w:val="0"/>
          <w:bdr w:val="single" w:sz="2" w:space="0" w:color="D9D9E3" w:frame="1"/>
          <w:lang w:eastAsia="it-IT"/>
          <w14:ligatures w14:val="none"/>
        </w:rPr>
        <w:tab/>
      </w:r>
    </w:p>
    <w:p w14:paraId="62D99F27" w14:textId="77777777" w:rsidR="00316028" w:rsidRDefault="00316028" w:rsidP="00316028">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Politica di Riservatezza e Privacy</w:t>
      </w:r>
    </w:p>
    <w:p w14:paraId="51BB7FCC" w14:textId="77777777" w:rsidR="00316028" w:rsidRDefault="00316028" w:rsidP="00316028">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L’Associazione "La Teca" si impegna a tutelare la privacy e la sicurezza dei dati personali dei partecipanti ai suoi seminari e workshop, nel rispetto della normativa vigente in materia di protezione dei dati personali, in particolare della normativa di cui al Regolamento Generale sulla Protezione dei Dati 679/2016 (GDPR).</w:t>
      </w:r>
    </w:p>
    <w:p w14:paraId="21228CC7" w14:textId="77777777" w:rsidR="00316028" w:rsidRDefault="00316028" w:rsidP="00316028">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L’Associazione “La Teca” fornisce, contestualmente all’iscrizione, apposita Informativa sulla protezione dei dati personali, resa ai sensi dell’art 13 GDPR che, con la sottoscrizione del presente Contratto, Lei conferma di aver ricevuto.</w:t>
      </w:r>
    </w:p>
    <w:p w14:paraId="457F75B3" w14:textId="77777777" w:rsidR="00316028" w:rsidRPr="001C2CE8" w:rsidRDefault="00316028" w:rsidP="00316028">
      <w:pPr>
        <w:jc w:val="both"/>
        <w:rPr>
          <w:rFonts w:ascii="Segoe UI" w:hAnsi="Segoe UI" w:cs="Segoe UI"/>
          <w:kern w:val="0"/>
          <w14:ligatures w14:val="none"/>
        </w:rPr>
      </w:pPr>
      <w:r w:rsidRPr="001C2CE8">
        <w:rPr>
          <w:rFonts w:ascii="Segoe UI" w:hAnsi="Segoe UI" w:cs="Segoe UI"/>
          <w:color w:val="374151"/>
        </w:rPr>
        <w:t xml:space="preserve">Qualora </w:t>
      </w:r>
      <w:r>
        <w:rPr>
          <w:rFonts w:ascii="Segoe UI" w:hAnsi="Segoe UI" w:cs="Segoe UI"/>
          <w:color w:val="374151"/>
        </w:rPr>
        <w:t>effettui pagamenti</w:t>
      </w:r>
      <w:r w:rsidRPr="001C2CE8">
        <w:rPr>
          <w:rFonts w:ascii="Segoe UI" w:hAnsi="Segoe UI" w:cs="Segoe UI"/>
          <w:color w:val="374151"/>
        </w:rPr>
        <w:t xml:space="preserve"> mediante </w:t>
      </w:r>
      <w:r>
        <w:rPr>
          <w:rFonts w:ascii="Segoe UI" w:hAnsi="Segoe UI" w:cs="Segoe UI"/>
          <w:color w:val="374151"/>
        </w:rPr>
        <w:t xml:space="preserve">il servizio </w:t>
      </w:r>
      <w:r w:rsidRPr="001C2CE8">
        <w:rPr>
          <w:rFonts w:ascii="Segoe UI" w:hAnsi="Segoe UI" w:cs="Segoe UI"/>
          <w:color w:val="374151"/>
        </w:rPr>
        <w:t>PayPal, i dati inseriti sul sito di PayPal saranno trattati direttamente dal fornitore di servizi, il quale si configura come autonomo Titolare del trattamento</w:t>
      </w:r>
      <w:r w:rsidRPr="001C2CE8">
        <w:rPr>
          <w:rFonts w:ascii="Segoe UI" w:hAnsi="Segoe UI" w:cs="Segoe UI"/>
          <w:kern w:val="0"/>
          <w14:ligatures w14:val="none"/>
        </w:rPr>
        <w:t xml:space="preserve"> e, per quanto qui non indicato, tenuto a rendere le informazioni da fornire </w:t>
      </w:r>
      <w:r>
        <w:rPr>
          <w:rFonts w:ascii="Segoe UI" w:hAnsi="Segoe UI" w:cs="Segoe UI"/>
          <w:kern w:val="0"/>
          <w14:ligatures w14:val="none"/>
        </w:rPr>
        <w:t>ai sensi dell’</w:t>
      </w:r>
      <w:r w:rsidRPr="001C2CE8">
        <w:rPr>
          <w:rFonts w:ascii="Segoe UI" w:hAnsi="Segoe UI" w:cs="Segoe UI"/>
          <w:kern w:val="0"/>
          <w14:ligatures w14:val="none"/>
        </w:rPr>
        <w:t xml:space="preserve"> art. 13 GDPR</w:t>
      </w:r>
      <w:r w:rsidRPr="001C2CE8">
        <w:rPr>
          <w:rFonts w:ascii="Segoe UI" w:hAnsi="Segoe UI" w:cs="Segoe UI"/>
          <w:color w:val="374151"/>
        </w:rPr>
        <w:t xml:space="preserve"> e non saranno trasmessi o condivisi con l’Associazione “La Teca” la quale non è quindi in grado di conoscere e non memorizza in alcun modo i dati della carta </w:t>
      </w:r>
      <w:r w:rsidRPr="001C2CE8">
        <w:rPr>
          <w:rFonts w:ascii="Segoe UI" w:hAnsi="Segoe UI" w:cs="Segoe UI"/>
          <w:color w:val="374151"/>
        </w:rPr>
        <w:lastRenderedPageBreak/>
        <w:t>di credito collegata al conto PayPal dell’Utente ovvero i dati di qualsiasi altro strumento di pagamento connesso con tale conto. Il trattamento dei dati personali dell’interessato è necessario per consentire la conclusione del contratto di acquisto online. Il mancato conferimento di questi dati, pertanto, non Le consentirà di completare il processo di acquisto online.</w:t>
      </w:r>
    </w:p>
    <w:p w14:paraId="45D331D6" w14:textId="77777777" w:rsidR="00316028" w:rsidRDefault="00316028" w:rsidP="00316028">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Qualora effettui pagamenti tramite </w:t>
      </w:r>
      <w:r w:rsidRPr="00060779">
        <w:rPr>
          <w:rFonts w:ascii="Segoe UI" w:hAnsi="Segoe UI" w:cs="Segoe UI"/>
          <w:color w:val="374151"/>
        </w:rPr>
        <w:t>bonifico bancario</w:t>
      </w:r>
      <w:r>
        <w:rPr>
          <w:rFonts w:ascii="Segoe UI" w:hAnsi="Segoe UI" w:cs="Segoe UI"/>
          <w:color w:val="374151"/>
        </w:rPr>
        <w:t>, i</w:t>
      </w:r>
      <w:r w:rsidRPr="00060779">
        <w:rPr>
          <w:rFonts w:ascii="Segoe UI" w:hAnsi="Segoe UI" w:cs="Segoe UI"/>
          <w:color w:val="374151"/>
        </w:rPr>
        <w:t xml:space="preserve"> dati utilizzati per il pagamento vengono acquisiti direttamente dal</w:t>
      </w:r>
      <w:r>
        <w:rPr>
          <w:rFonts w:ascii="Segoe UI" w:hAnsi="Segoe UI" w:cs="Segoe UI"/>
          <w:color w:val="374151"/>
        </w:rPr>
        <w:t xml:space="preserve">l’Istituto Bancario, il quale si configura come autonomo titolare del trattamento e, per quanto non qui indicato, tenuto a rendere la propria informativa ai sensi dell’art 13 GDPR, </w:t>
      </w:r>
      <w:r w:rsidRPr="00060779">
        <w:rPr>
          <w:rFonts w:ascii="Segoe UI" w:hAnsi="Segoe UI" w:cs="Segoe UI"/>
          <w:color w:val="374151"/>
        </w:rPr>
        <w:t>senza essere in alcun modo trattati da</w:t>
      </w:r>
      <w:r>
        <w:rPr>
          <w:rFonts w:ascii="Segoe UI" w:hAnsi="Segoe UI" w:cs="Segoe UI"/>
          <w:color w:val="374151"/>
        </w:rPr>
        <w:t xml:space="preserve">lla Associazione “La Teca”, la quale si limita a prendere nota dell’avvenuto pagamento e potrà conoscere solo i dati relativi al bonifico effettuato in suo favore. </w:t>
      </w:r>
      <w:r w:rsidRPr="001C2CE8">
        <w:rPr>
          <w:rFonts w:ascii="Segoe UI" w:hAnsi="Segoe UI" w:cs="Segoe UI"/>
          <w:color w:val="374151"/>
        </w:rPr>
        <w:t>Il trattamento dei dati personali dell’interessato è necessario per consentire la conclusione del contratto di acquisto online. Il mancato conferimento di questi dati, pertanto, non Le consentirà di completare il processo di acquisto online.</w:t>
      </w:r>
    </w:p>
    <w:p w14:paraId="24BAD2F3" w14:textId="77777777" w:rsidR="0067781D" w:rsidRDefault="0067781D" w:rsidP="000A564E">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7) Proprietà Intellettuale e Utilizzo dei Materiali</w:t>
      </w:r>
    </w:p>
    <w:p w14:paraId="2E3B7B29" w14:textId="1BFBA78B" w:rsidR="0067781D" w:rsidRDefault="0067781D"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a. </w:t>
      </w:r>
      <w:r>
        <w:rPr>
          <w:rStyle w:val="Enfasigrassetto"/>
          <w:rFonts w:ascii="Segoe UI" w:hAnsi="Segoe UI" w:cs="Segoe UI"/>
          <w:color w:val="374151"/>
          <w:bdr w:val="single" w:sz="2" w:space="0" w:color="D9D9E3" w:frame="1"/>
        </w:rPr>
        <w:t>Diritti sui Materiali</w:t>
      </w:r>
      <w:r>
        <w:rPr>
          <w:rFonts w:ascii="Segoe UI" w:hAnsi="Segoe UI" w:cs="Segoe UI"/>
          <w:color w:val="374151"/>
        </w:rPr>
        <w:t xml:space="preserve">: Tutti i materiali didattici forniti nel corso, inclusi testi, dispense, e altri contenuti, sono di proprietà dell'Associazione La Teca </w:t>
      </w:r>
      <w:r w:rsidR="0024734A">
        <w:rPr>
          <w:rFonts w:ascii="Segoe UI" w:hAnsi="Segoe UI" w:cs="Segoe UI"/>
          <w:color w:val="374151"/>
        </w:rPr>
        <w:t xml:space="preserve">Nazionale </w:t>
      </w:r>
      <w:r>
        <w:rPr>
          <w:rFonts w:ascii="Segoe UI" w:hAnsi="Segoe UI" w:cs="Segoe UI"/>
          <w:color w:val="374151"/>
        </w:rPr>
        <w:t>APS e sono protetti dalle leggi sulla proprietà intellettuale.</w:t>
      </w:r>
    </w:p>
    <w:p w14:paraId="3AF0A74A" w14:textId="77777777" w:rsidR="0067781D" w:rsidRDefault="0067781D"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b. </w:t>
      </w:r>
      <w:r>
        <w:rPr>
          <w:rStyle w:val="Enfasigrassetto"/>
          <w:rFonts w:ascii="Segoe UI" w:hAnsi="Segoe UI" w:cs="Segoe UI"/>
          <w:color w:val="374151"/>
          <w:bdr w:val="single" w:sz="2" w:space="0" w:color="D9D9E3" w:frame="1"/>
        </w:rPr>
        <w:t>Uso Consentito</w:t>
      </w:r>
      <w:r>
        <w:rPr>
          <w:rFonts w:ascii="Segoe UI" w:hAnsi="Segoe UI" w:cs="Segoe UI"/>
          <w:color w:val="374151"/>
        </w:rPr>
        <w:t>: I materiali didattici sono forniti esclusivamente per uso personale e formativo dello studente. È vietata qualsiasi forma di distribuzione, riproduzione o uso commerciale dei materiali senza il preventivo consenso scritto dell'Associazione.</w:t>
      </w:r>
    </w:p>
    <w:p w14:paraId="1A7906E6" w14:textId="77777777" w:rsidR="00577E0D" w:rsidRDefault="00577E0D" w:rsidP="000A564E">
      <w:pPr>
        <w:pStyle w:val="Normale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Segoe UI" w:hAnsi="Segoe UI" w:cs="Segoe UI"/>
          <w:color w:val="374151"/>
        </w:rPr>
      </w:pPr>
      <w:r>
        <w:rPr>
          <w:rStyle w:val="Enfasigrassetto"/>
          <w:rFonts w:ascii="Segoe UI" w:hAnsi="Segoe UI" w:cs="Segoe UI"/>
          <w:color w:val="374151"/>
          <w:bdr w:val="single" w:sz="2" w:space="0" w:color="D9D9E3" w:frame="1"/>
        </w:rPr>
        <w:t>8) Esame Finale e Diploma</w:t>
      </w:r>
    </w:p>
    <w:p w14:paraId="300A671E" w14:textId="77777777" w:rsidR="00577E0D" w:rsidRDefault="00577E0D"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a. </w:t>
      </w:r>
      <w:r>
        <w:rPr>
          <w:rStyle w:val="Enfasigrassetto"/>
          <w:rFonts w:ascii="Segoe UI" w:hAnsi="Segoe UI" w:cs="Segoe UI"/>
          <w:color w:val="374151"/>
          <w:bdr w:val="single" w:sz="2" w:space="0" w:color="D9D9E3" w:frame="1"/>
        </w:rPr>
        <w:t>Valutazione</w:t>
      </w:r>
      <w:r>
        <w:rPr>
          <w:rFonts w:ascii="Segoe UI" w:hAnsi="Segoe UI" w:cs="Segoe UI"/>
          <w:color w:val="374151"/>
        </w:rPr>
        <w:t>: Per il superamento del corso, lo studente dovrà completare tutti i questionari delle lezioni e sostenere un esame finale, sia scritto che orale, su una tesi concordata con il docente.</w:t>
      </w:r>
    </w:p>
    <w:p w14:paraId="1A22C144" w14:textId="77777777" w:rsidR="00577E0D" w:rsidRDefault="00577E0D"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b. </w:t>
      </w:r>
      <w:r>
        <w:rPr>
          <w:rStyle w:val="Enfasigrassetto"/>
          <w:rFonts w:ascii="Segoe UI" w:hAnsi="Segoe UI" w:cs="Segoe UI"/>
          <w:color w:val="374151"/>
          <w:bdr w:val="single" w:sz="2" w:space="0" w:color="D9D9E3" w:frame="1"/>
        </w:rPr>
        <w:t>Struttura dell'Esame</w:t>
      </w:r>
      <w:r>
        <w:rPr>
          <w:rFonts w:ascii="Segoe UI" w:hAnsi="Segoe UI" w:cs="Segoe UI"/>
          <w:color w:val="374151"/>
        </w:rPr>
        <w:t>: L'esame finale sarà valutato dal docente o da una commissione designata dall'Associazione, sulla base di criteri di conoscenza, comprensione e capacità di elaborazione del materiale di studio.</w:t>
      </w:r>
    </w:p>
    <w:p w14:paraId="425D1F9A" w14:textId="77777777" w:rsidR="00577E0D" w:rsidRDefault="00577E0D" w:rsidP="000A564E">
      <w:pPr>
        <w:pStyle w:val="Normale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Segoe UI" w:hAnsi="Segoe UI" w:cs="Segoe UI"/>
          <w:color w:val="374151"/>
        </w:rPr>
      </w:pPr>
      <w:r>
        <w:rPr>
          <w:rFonts w:ascii="Segoe UI" w:hAnsi="Segoe UI" w:cs="Segoe UI"/>
          <w:color w:val="374151"/>
        </w:rPr>
        <w:t xml:space="preserve">c. </w:t>
      </w:r>
      <w:r>
        <w:rPr>
          <w:rStyle w:val="Enfasigrassetto"/>
          <w:rFonts w:ascii="Segoe UI" w:hAnsi="Segoe UI" w:cs="Segoe UI"/>
          <w:color w:val="374151"/>
          <w:bdr w:val="single" w:sz="2" w:space="0" w:color="D9D9E3" w:frame="1"/>
        </w:rPr>
        <w:t>Diploma</w:t>
      </w:r>
      <w:r>
        <w:rPr>
          <w:rFonts w:ascii="Segoe UI" w:hAnsi="Segoe UI" w:cs="Segoe UI"/>
          <w:color w:val="374151"/>
        </w:rPr>
        <w:t>: Al superamento dell'esame finale, lo studente riceverà un Diploma in Teologia Gnostica. Si specifica che tale diploma non ha riconoscimento giuridico in Italia e non è equiparabile a un titolo di studio universitario o scolastico.</w:t>
      </w:r>
    </w:p>
    <w:p w14:paraId="631DB1AA" w14:textId="77777777" w:rsidR="00966A61" w:rsidRPr="00966A61" w:rsidRDefault="00966A61" w:rsidP="000A564E">
      <w:pPr>
        <w:pBdr>
          <w:top w:val="single" w:sz="2" w:space="0" w:color="D9D9E3"/>
          <w:left w:val="single" w:sz="2" w:space="0" w:color="D9D9E3"/>
          <w:bottom w:val="single" w:sz="2" w:space="0" w:color="D9D9E3"/>
          <w:right w:val="single" w:sz="2" w:space="0" w:color="D9D9E3"/>
        </w:pBdr>
        <w:spacing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b/>
          <w:bCs/>
          <w:color w:val="374151"/>
          <w:kern w:val="0"/>
          <w:bdr w:val="single" w:sz="2" w:space="0" w:color="D9D9E3" w:frame="1"/>
          <w:lang w:eastAsia="it-IT"/>
          <w14:ligatures w14:val="none"/>
        </w:rPr>
        <w:t>9) Risoluzione di Controversie</w:t>
      </w:r>
    </w:p>
    <w:p w14:paraId="0535B32F" w14:textId="49DD4C8D" w:rsidR="00966A61" w:rsidRPr="00966A61" w:rsidRDefault="00966A6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b/>
          <w:bCs/>
          <w:color w:val="374151"/>
          <w:kern w:val="0"/>
          <w:bdr w:val="single" w:sz="2" w:space="0" w:color="D9D9E3" w:frame="1"/>
          <w:lang w:eastAsia="it-IT"/>
          <w14:ligatures w14:val="none"/>
        </w:rPr>
        <w:t>Gestione delle Dispute</w:t>
      </w:r>
      <w:r w:rsidRPr="00966A61">
        <w:rPr>
          <w:rFonts w:ascii="Segoe UI" w:eastAsia="Times New Roman" w:hAnsi="Segoe UI" w:cs="Segoe UI"/>
          <w:color w:val="374151"/>
          <w:kern w:val="0"/>
          <w:lang w:eastAsia="it-IT"/>
          <w14:ligatures w14:val="none"/>
        </w:rPr>
        <w:t>: In caso di controversie o malintesi relativi al corso, le parti si impegnano a cercare una soluzione amichevole attraverso il dialogo e la mediazione prima di ricorrere a vie legali.</w:t>
      </w:r>
    </w:p>
    <w:p w14:paraId="27DE2EE4" w14:textId="77777777" w:rsidR="00966A61" w:rsidRPr="00966A61" w:rsidRDefault="00966A61" w:rsidP="000A564E">
      <w:pPr>
        <w:pBdr>
          <w:top w:val="single" w:sz="2" w:space="0" w:color="D9D9E3"/>
          <w:left w:val="single" w:sz="2" w:space="0" w:color="D9D9E3"/>
          <w:bottom w:val="single" w:sz="2" w:space="0" w:color="D9D9E3"/>
          <w:right w:val="single" w:sz="2" w:space="0" w:color="D9D9E3"/>
        </w:pBdr>
        <w:spacing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b/>
          <w:bCs/>
          <w:color w:val="374151"/>
          <w:kern w:val="0"/>
          <w:bdr w:val="single" w:sz="2" w:space="0" w:color="D9D9E3" w:frame="1"/>
          <w:lang w:eastAsia="it-IT"/>
          <w14:ligatures w14:val="none"/>
        </w:rPr>
        <w:lastRenderedPageBreak/>
        <w:t>10) Variazioni e Modifiche al Contratto</w:t>
      </w:r>
    </w:p>
    <w:p w14:paraId="7C57C2E0" w14:textId="37A85C79" w:rsidR="00295990" w:rsidRDefault="00966A6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hAnsi="Segoe UI" w:cs="Segoe UI"/>
          <w:color w:val="374151"/>
        </w:rPr>
      </w:pPr>
      <w:r w:rsidRPr="00966A61">
        <w:rPr>
          <w:rFonts w:ascii="Segoe UI" w:eastAsia="Times New Roman" w:hAnsi="Segoe UI" w:cs="Segoe UI"/>
          <w:b/>
          <w:bCs/>
          <w:color w:val="374151"/>
          <w:kern w:val="0"/>
          <w:bdr w:val="single" w:sz="2" w:space="0" w:color="D9D9E3" w:frame="1"/>
          <w:lang w:eastAsia="it-IT"/>
          <w14:ligatures w14:val="none"/>
        </w:rPr>
        <w:t>Modifiche</w:t>
      </w:r>
      <w:r w:rsidRPr="00966A61">
        <w:rPr>
          <w:rFonts w:ascii="Segoe UI" w:eastAsia="Times New Roman" w:hAnsi="Segoe UI" w:cs="Segoe UI"/>
          <w:color w:val="374151"/>
          <w:kern w:val="0"/>
          <w:lang w:eastAsia="it-IT"/>
          <w14:ligatures w14:val="none"/>
        </w:rPr>
        <w:t xml:space="preserve">: </w:t>
      </w:r>
      <w:r w:rsidR="00295990">
        <w:rPr>
          <w:rFonts w:ascii="Segoe UI" w:hAnsi="Segoe UI" w:cs="Segoe UI"/>
          <w:color w:val="374151"/>
        </w:rPr>
        <w:t>L'Associazione si riserva il diritto di apportare modifiche ai termini del presente contratto. Qualsiasi variazione sarà comunicata agli studenti con un preavviso di almeno 30 giorni prima dell'entrata in vigore delle modifiche. Le modifiche potranno riguardare aspetti come i costi del corso, la modalità di erogazione, o altri termini contrattuali. Le modifiche diventeranno effettive alla data specificata nella comunicazione.</w:t>
      </w:r>
    </w:p>
    <w:p w14:paraId="24473957" w14:textId="50B2F46C" w:rsidR="00966A61" w:rsidRPr="00966A61" w:rsidRDefault="00966A6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b/>
          <w:bCs/>
          <w:color w:val="374151"/>
          <w:kern w:val="0"/>
          <w:bdr w:val="single" w:sz="2" w:space="0" w:color="D9D9E3" w:frame="1"/>
          <w:lang w:eastAsia="it-IT"/>
          <w14:ligatures w14:val="none"/>
        </w:rPr>
        <w:t>11) Legge Applicabile e Foro Competente</w:t>
      </w:r>
    </w:p>
    <w:p w14:paraId="5B6F7DB2" w14:textId="77777777" w:rsidR="00966A61" w:rsidRPr="00966A61" w:rsidRDefault="00966A6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color w:val="374151"/>
          <w:kern w:val="0"/>
          <w:lang w:eastAsia="it-IT"/>
          <w14:ligatures w14:val="none"/>
        </w:rPr>
        <w:t xml:space="preserve">a. </w:t>
      </w:r>
      <w:r w:rsidRPr="00966A61">
        <w:rPr>
          <w:rFonts w:ascii="Segoe UI" w:eastAsia="Times New Roman" w:hAnsi="Segoe UI" w:cs="Segoe UI"/>
          <w:b/>
          <w:bCs/>
          <w:color w:val="374151"/>
          <w:kern w:val="0"/>
          <w:bdr w:val="single" w:sz="2" w:space="0" w:color="D9D9E3" w:frame="1"/>
          <w:lang w:eastAsia="it-IT"/>
          <w14:ligatures w14:val="none"/>
        </w:rPr>
        <w:t>Legge Applicabile</w:t>
      </w:r>
      <w:r w:rsidRPr="00966A61">
        <w:rPr>
          <w:rFonts w:ascii="Segoe UI" w:eastAsia="Times New Roman" w:hAnsi="Segoe UI" w:cs="Segoe UI"/>
          <w:color w:val="374151"/>
          <w:kern w:val="0"/>
          <w:lang w:eastAsia="it-IT"/>
          <w14:ligatures w14:val="none"/>
        </w:rPr>
        <w:t>: Questo contratto è regolato dalla legge italiana.</w:t>
      </w:r>
    </w:p>
    <w:p w14:paraId="5F35ED41" w14:textId="72DB10F7" w:rsidR="00966A61" w:rsidRPr="00966A61" w:rsidRDefault="00966A61"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r w:rsidRPr="00966A61">
        <w:rPr>
          <w:rFonts w:ascii="Segoe UI" w:eastAsia="Times New Roman" w:hAnsi="Segoe UI" w:cs="Segoe UI"/>
          <w:color w:val="374151"/>
          <w:kern w:val="0"/>
          <w:lang w:eastAsia="it-IT"/>
          <w14:ligatures w14:val="none"/>
        </w:rPr>
        <w:t xml:space="preserve">b. </w:t>
      </w:r>
      <w:r w:rsidRPr="00966A61">
        <w:rPr>
          <w:rFonts w:ascii="Segoe UI" w:eastAsia="Times New Roman" w:hAnsi="Segoe UI" w:cs="Segoe UI"/>
          <w:b/>
          <w:bCs/>
          <w:color w:val="374151"/>
          <w:kern w:val="0"/>
          <w:bdr w:val="single" w:sz="2" w:space="0" w:color="D9D9E3" w:frame="1"/>
          <w:lang w:eastAsia="it-IT"/>
          <w14:ligatures w14:val="none"/>
        </w:rPr>
        <w:t>Foro Competente</w:t>
      </w:r>
      <w:r w:rsidRPr="00966A61">
        <w:rPr>
          <w:rFonts w:ascii="Segoe UI" w:eastAsia="Times New Roman" w:hAnsi="Segoe UI" w:cs="Segoe UI"/>
          <w:color w:val="374151"/>
          <w:kern w:val="0"/>
          <w:lang w:eastAsia="it-IT"/>
          <w14:ligatures w14:val="none"/>
        </w:rPr>
        <w:t xml:space="preserve">: Per ogni controversia che possa insorgere in relazione a questo contratto, il foro competente sarà quello di </w:t>
      </w:r>
      <w:r w:rsidR="00625962">
        <w:rPr>
          <w:rFonts w:ascii="Segoe UI" w:eastAsia="Times New Roman" w:hAnsi="Segoe UI" w:cs="Segoe UI"/>
          <w:color w:val="374151"/>
          <w:kern w:val="0"/>
          <w:lang w:eastAsia="it-IT"/>
          <w14:ligatures w14:val="none"/>
        </w:rPr>
        <w:t>Roma</w:t>
      </w:r>
      <w:r w:rsidRPr="00966A61">
        <w:rPr>
          <w:rFonts w:ascii="Segoe UI" w:eastAsia="Times New Roman" w:hAnsi="Segoe UI" w:cs="Segoe UI"/>
          <w:color w:val="374151"/>
          <w:kern w:val="0"/>
          <w:lang w:eastAsia="it-IT"/>
          <w14:ligatures w14:val="none"/>
        </w:rPr>
        <w:t>.</w:t>
      </w:r>
    </w:p>
    <w:p w14:paraId="2B3A45BE" w14:textId="77777777" w:rsidR="00246D62" w:rsidRPr="00AB4AB5" w:rsidRDefault="00246D62" w:rsidP="000A564E">
      <w:pPr>
        <w:pBdr>
          <w:top w:val="single" w:sz="2" w:space="0" w:color="D9D9E3"/>
          <w:left w:val="single" w:sz="2" w:space="0" w:color="D9D9E3"/>
          <w:bottom w:val="single" w:sz="2" w:space="0" w:color="D9D9E3"/>
          <w:right w:val="single" w:sz="2" w:space="0" w:color="D9D9E3"/>
        </w:pBdr>
        <w:spacing w:before="300" w:after="300"/>
        <w:jc w:val="both"/>
        <w:rPr>
          <w:rFonts w:ascii="Segoe UI" w:eastAsia="Times New Roman" w:hAnsi="Segoe UI" w:cs="Segoe UI"/>
          <w:color w:val="374151"/>
          <w:kern w:val="0"/>
          <w:lang w:eastAsia="it-IT"/>
          <w14:ligatures w14:val="none"/>
        </w:rPr>
      </w:pPr>
    </w:p>
    <w:p w14:paraId="18E98A6E" w14:textId="77777777" w:rsidR="0011174A" w:rsidRDefault="0011174A" w:rsidP="000A564E">
      <w:pPr>
        <w:jc w:val="both"/>
      </w:pPr>
    </w:p>
    <w:sectPr w:rsidR="001117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A3A"/>
    <w:multiLevelType w:val="hybridMultilevel"/>
    <w:tmpl w:val="E9FE341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7E0FA0"/>
    <w:multiLevelType w:val="hybridMultilevel"/>
    <w:tmpl w:val="44D88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8965004">
    <w:abstractNumId w:val="1"/>
  </w:num>
  <w:num w:numId="2" w16cid:durableId="134698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D5"/>
    <w:rsid w:val="00024027"/>
    <w:rsid w:val="00035B3B"/>
    <w:rsid w:val="0007498D"/>
    <w:rsid w:val="000902AC"/>
    <w:rsid w:val="000A564E"/>
    <w:rsid w:val="0011174A"/>
    <w:rsid w:val="0023544C"/>
    <w:rsid w:val="00246D62"/>
    <w:rsid w:val="0024734A"/>
    <w:rsid w:val="00295990"/>
    <w:rsid w:val="002D1360"/>
    <w:rsid w:val="002E0082"/>
    <w:rsid w:val="00316028"/>
    <w:rsid w:val="00317142"/>
    <w:rsid w:val="003219C2"/>
    <w:rsid w:val="00340442"/>
    <w:rsid w:val="0036111C"/>
    <w:rsid w:val="003A24C1"/>
    <w:rsid w:val="003E1D71"/>
    <w:rsid w:val="003F59D1"/>
    <w:rsid w:val="003F5F58"/>
    <w:rsid w:val="00466E16"/>
    <w:rsid w:val="00512981"/>
    <w:rsid w:val="00516537"/>
    <w:rsid w:val="00577E0D"/>
    <w:rsid w:val="005B0B6C"/>
    <w:rsid w:val="00620005"/>
    <w:rsid w:val="00625962"/>
    <w:rsid w:val="0062755A"/>
    <w:rsid w:val="0067781D"/>
    <w:rsid w:val="006D1C14"/>
    <w:rsid w:val="0070543E"/>
    <w:rsid w:val="00717F7E"/>
    <w:rsid w:val="00724B4F"/>
    <w:rsid w:val="00770269"/>
    <w:rsid w:val="00797010"/>
    <w:rsid w:val="007A478C"/>
    <w:rsid w:val="007B5194"/>
    <w:rsid w:val="008154A9"/>
    <w:rsid w:val="008169F3"/>
    <w:rsid w:val="00833A60"/>
    <w:rsid w:val="00852315"/>
    <w:rsid w:val="00882FD5"/>
    <w:rsid w:val="008A1CCA"/>
    <w:rsid w:val="008B5311"/>
    <w:rsid w:val="008E52F6"/>
    <w:rsid w:val="00911B4C"/>
    <w:rsid w:val="00966A61"/>
    <w:rsid w:val="00984205"/>
    <w:rsid w:val="0098709F"/>
    <w:rsid w:val="009C307E"/>
    <w:rsid w:val="00A748C9"/>
    <w:rsid w:val="00A92927"/>
    <w:rsid w:val="00AB4AB5"/>
    <w:rsid w:val="00AD0890"/>
    <w:rsid w:val="00AD3E38"/>
    <w:rsid w:val="00B0055C"/>
    <w:rsid w:val="00B24311"/>
    <w:rsid w:val="00B75035"/>
    <w:rsid w:val="00C235E6"/>
    <w:rsid w:val="00C80305"/>
    <w:rsid w:val="00D67182"/>
    <w:rsid w:val="00DB3DB6"/>
    <w:rsid w:val="00E00DC7"/>
    <w:rsid w:val="00E20F71"/>
    <w:rsid w:val="00E339D3"/>
    <w:rsid w:val="00EA76C3"/>
    <w:rsid w:val="00EE5900"/>
    <w:rsid w:val="00F15A7E"/>
    <w:rsid w:val="00F66113"/>
    <w:rsid w:val="00F66751"/>
    <w:rsid w:val="00F75FB2"/>
    <w:rsid w:val="00FB1ADF"/>
    <w:rsid w:val="00FF0EF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48DB"/>
  <w15:chartTrackingRefBased/>
  <w15:docId w15:val="{7C3D9D80-5F45-A54B-A798-89346472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089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D0890"/>
    <w:rPr>
      <w:b/>
      <w:bCs/>
    </w:rPr>
  </w:style>
  <w:style w:type="paragraph" w:styleId="Paragrafoelenco">
    <w:name w:val="List Paragraph"/>
    <w:basedOn w:val="Normale"/>
    <w:uiPriority w:val="34"/>
    <w:qFormat/>
    <w:rsid w:val="00DB3DB6"/>
    <w:pPr>
      <w:spacing w:after="160" w:line="278"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691">
      <w:bodyDiv w:val="1"/>
      <w:marLeft w:val="0"/>
      <w:marRight w:val="0"/>
      <w:marTop w:val="0"/>
      <w:marBottom w:val="0"/>
      <w:divBdr>
        <w:top w:val="none" w:sz="0" w:space="0" w:color="auto"/>
        <w:left w:val="none" w:sz="0" w:space="0" w:color="auto"/>
        <w:bottom w:val="none" w:sz="0" w:space="0" w:color="auto"/>
        <w:right w:val="none" w:sz="0" w:space="0" w:color="auto"/>
      </w:divBdr>
    </w:div>
    <w:div w:id="153961966">
      <w:bodyDiv w:val="1"/>
      <w:marLeft w:val="0"/>
      <w:marRight w:val="0"/>
      <w:marTop w:val="0"/>
      <w:marBottom w:val="0"/>
      <w:divBdr>
        <w:top w:val="none" w:sz="0" w:space="0" w:color="auto"/>
        <w:left w:val="none" w:sz="0" w:space="0" w:color="auto"/>
        <w:bottom w:val="none" w:sz="0" w:space="0" w:color="auto"/>
        <w:right w:val="none" w:sz="0" w:space="0" w:color="auto"/>
      </w:divBdr>
    </w:div>
    <w:div w:id="609581932">
      <w:bodyDiv w:val="1"/>
      <w:marLeft w:val="0"/>
      <w:marRight w:val="0"/>
      <w:marTop w:val="0"/>
      <w:marBottom w:val="0"/>
      <w:divBdr>
        <w:top w:val="none" w:sz="0" w:space="0" w:color="auto"/>
        <w:left w:val="none" w:sz="0" w:space="0" w:color="auto"/>
        <w:bottom w:val="none" w:sz="0" w:space="0" w:color="auto"/>
        <w:right w:val="none" w:sz="0" w:space="0" w:color="auto"/>
      </w:divBdr>
    </w:div>
    <w:div w:id="1213691752">
      <w:bodyDiv w:val="1"/>
      <w:marLeft w:val="0"/>
      <w:marRight w:val="0"/>
      <w:marTop w:val="0"/>
      <w:marBottom w:val="0"/>
      <w:divBdr>
        <w:top w:val="none" w:sz="0" w:space="0" w:color="auto"/>
        <w:left w:val="none" w:sz="0" w:space="0" w:color="auto"/>
        <w:bottom w:val="none" w:sz="0" w:space="0" w:color="auto"/>
        <w:right w:val="none" w:sz="0" w:space="0" w:color="auto"/>
      </w:divBdr>
    </w:div>
    <w:div w:id="1473018941">
      <w:bodyDiv w:val="1"/>
      <w:marLeft w:val="0"/>
      <w:marRight w:val="0"/>
      <w:marTop w:val="0"/>
      <w:marBottom w:val="0"/>
      <w:divBdr>
        <w:top w:val="none" w:sz="0" w:space="0" w:color="auto"/>
        <w:left w:val="none" w:sz="0" w:space="0" w:color="auto"/>
        <w:bottom w:val="none" w:sz="0" w:space="0" w:color="auto"/>
        <w:right w:val="none" w:sz="0" w:space="0" w:color="auto"/>
      </w:divBdr>
    </w:div>
    <w:div w:id="1504324325">
      <w:bodyDiv w:val="1"/>
      <w:marLeft w:val="0"/>
      <w:marRight w:val="0"/>
      <w:marTop w:val="0"/>
      <w:marBottom w:val="0"/>
      <w:divBdr>
        <w:top w:val="none" w:sz="0" w:space="0" w:color="auto"/>
        <w:left w:val="none" w:sz="0" w:space="0" w:color="auto"/>
        <w:bottom w:val="none" w:sz="0" w:space="0" w:color="auto"/>
        <w:right w:val="none" w:sz="0" w:space="0" w:color="auto"/>
      </w:divBdr>
    </w:div>
    <w:div w:id="1690789908">
      <w:bodyDiv w:val="1"/>
      <w:marLeft w:val="0"/>
      <w:marRight w:val="0"/>
      <w:marTop w:val="0"/>
      <w:marBottom w:val="0"/>
      <w:divBdr>
        <w:top w:val="none" w:sz="0" w:space="0" w:color="auto"/>
        <w:left w:val="none" w:sz="0" w:space="0" w:color="auto"/>
        <w:bottom w:val="none" w:sz="0" w:space="0" w:color="auto"/>
        <w:right w:val="none" w:sz="0" w:space="0" w:color="auto"/>
      </w:divBdr>
    </w:div>
    <w:div w:id="1693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Ferrario</dc:creator>
  <cp:keywords/>
  <dc:description/>
  <cp:lastModifiedBy>Franca Ferrario</cp:lastModifiedBy>
  <cp:revision>73</cp:revision>
  <dcterms:created xsi:type="dcterms:W3CDTF">2024-01-16T12:29:00Z</dcterms:created>
  <dcterms:modified xsi:type="dcterms:W3CDTF">2024-03-04T09:48:00Z</dcterms:modified>
</cp:coreProperties>
</file>